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4E1F" w14:textId="77777777" w:rsidR="009045B4" w:rsidRPr="009045B4" w:rsidRDefault="009045B4" w:rsidP="009045B4">
      <w:pPr>
        <w:pStyle w:val="Nagwek1"/>
        <w:numPr>
          <w:ilvl w:val="0"/>
          <w:numId w:val="1"/>
        </w:numPr>
        <w:spacing w:before="0" w:after="0"/>
        <w:ind w:left="0"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>UMOWA</w:t>
      </w:r>
    </w:p>
    <w:p w14:paraId="0214B975" w14:textId="77777777" w:rsidR="009045B4" w:rsidRPr="009045B4" w:rsidRDefault="009045B4" w:rsidP="009045B4">
      <w:pPr>
        <w:pStyle w:val="Nagwek1"/>
        <w:numPr>
          <w:ilvl w:val="0"/>
          <w:numId w:val="1"/>
        </w:numPr>
        <w:spacing w:before="0" w:after="0"/>
        <w:ind w:left="0"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>Nr</w:t>
      </w: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DTiT  .............................</w:t>
      </w:r>
    </w:p>
    <w:p w14:paraId="701B67D6" w14:textId="77777777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na wykonanie prac projektowych</w:t>
      </w:r>
    </w:p>
    <w:p w14:paraId="666B6EA2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280315D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Zawarta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w dniu ………...roku </w:t>
      </w: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Gnieźnie, pomiędzy:</w:t>
      </w:r>
    </w:p>
    <w:p w14:paraId="4AF2A7EF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A214BEC" w14:textId="77777777" w:rsidR="009045B4" w:rsidRPr="009045B4" w:rsidRDefault="009045B4" w:rsidP="009045B4">
      <w:pPr>
        <w:pStyle w:val="Nagwek1"/>
        <w:numPr>
          <w:ilvl w:val="0"/>
          <w:numId w:val="1"/>
        </w:numPr>
        <w:spacing w:before="0" w:after="0"/>
        <w:ind w:left="0" w:firstLine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Miastem Gniezno – Gnieźnieńskim Ośrodkiem Sportu i Rekreacji, ul. Bł. Jolenty 5, 62-200 Gniezno, reprezentowanym przez Dyrektora – Jacka Mańkowskiego, działającego przy niniejszej czynności na podstawie pełnomocnictwa udzielonego przez Prezydenta Miasta Gniezna, ul. Lecha 6, 62-200 Gniezno, zwanym w dalszej części umowy „Zamawiającym”,</w:t>
      </w:r>
    </w:p>
    <w:p w14:paraId="4A6A7D3E" w14:textId="77777777" w:rsidR="009045B4" w:rsidRPr="009045B4" w:rsidRDefault="009045B4" w:rsidP="009045B4">
      <w:pPr>
        <w:pStyle w:val="Bezodstpw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9045B4">
        <w:rPr>
          <w:rFonts w:asciiTheme="minorHAnsi" w:hAnsiTheme="minorHAnsi" w:cstheme="minorHAnsi"/>
          <w:shd w:val="clear" w:color="auto" w:fill="FFFFFF"/>
        </w:rPr>
        <w:t>a</w:t>
      </w:r>
    </w:p>
    <w:p w14:paraId="72538B90" w14:textId="77777777" w:rsidR="009045B4" w:rsidRPr="009045B4" w:rsidRDefault="009045B4" w:rsidP="009045B4">
      <w:pPr>
        <w:pStyle w:val="Bezodstpw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9045B4">
        <w:rPr>
          <w:rFonts w:asciiTheme="minorHAnsi" w:hAnsiTheme="minorHAnsi" w:cstheme="minorHAnsi"/>
          <w:b/>
          <w:shd w:val="clear" w:color="auto" w:fill="FFFFFF"/>
        </w:rPr>
        <w:t>…………………………………………………………………………………..,</w:t>
      </w:r>
    </w:p>
    <w:p w14:paraId="0A1DFD90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mającą siedzibę w …………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reprezentowaną przez ...</w:t>
      </w: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………………....................................–  …………………</w:t>
      </w:r>
    </w:p>
    <w:p w14:paraId="3B9546AB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zwanym w dalszej części umowy „Wykonawcą”,</w:t>
      </w:r>
    </w:p>
    <w:p w14:paraId="68C4E14A" w14:textId="77777777" w:rsidR="009045B4" w:rsidRPr="009045B4" w:rsidRDefault="009045B4" w:rsidP="009045B4">
      <w:pPr>
        <w:pStyle w:val="Bezodstpw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9045B4">
        <w:rPr>
          <w:rFonts w:asciiTheme="minorHAnsi" w:hAnsiTheme="minorHAnsi" w:cstheme="minorHAnsi"/>
        </w:rPr>
        <w:t>zwanymi dalej łącznie „Stronami” lub każdy z osobna „Stroną”.</w:t>
      </w:r>
    </w:p>
    <w:p w14:paraId="6403C58C" w14:textId="77777777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§ 1</w:t>
      </w:r>
    </w:p>
    <w:p w14:paraId="7FBE7AC0" w14:textId="77777777" w:rsidR="009045B4" w:rsidRPr="009045B4" w:rsidRDefault="009045B4" w:rsidP="009045B4">
      <w:pPr>
        <w:pStyle w:val="Standard"/>
        <w:tabs>
          <w:tab w:val="left" w:pos="285"/>
        </w:tabs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1.Niniejsza umowa zostaje zawarta na podstawie oferty, stanowiącej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1</w:t>
      </w: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do umowy, złożonej przez Wykonawcę w toku postępowania o udzielenie zamówienia nr ….............., przeprowadzonego w trybie zapytania ofertowego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o wartości poniżej 130.000 zł netto</w:t>
      </w: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na realizację zadania </w:t>
      </w:r>
      <w:proofErr w:type="spellStart"/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pn: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</w:t>
      </w:r>
      <w:r w:rsidRPr="009045B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ar-SA" w:bidi="ar-SA"/>
        </w:rPr>
        <w:t>Wykonanie</w:t>
      </w:r>
      <w:proofErr w:type="spellEnd"/>
      <w:r w:rsidRPr="009045B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ar-SA" w:bidi="ar-SA"/>
        </w:rPr>
        <w:t xml:space="preserve"> dokumentacji projektowej nowego budynku szatniowo-socjalnego na stadionie piłkarskim przy ul.Strumykowej” w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Gnieźnie </w:t>
      </w: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(dalej: przedmiot umowy lub zamówienia).  Z uwagi na wartość niniejszego zamówienia, do niniejszej umowy ani trybu jej zawarcia nie stosuje się przepisów ustawy z dnia 11 września 2019 roku Prawo zamówień publiczny</w:t>
      </w:r>
      <w:r w:rsidRPr="009045B4">
        <w:rPr>
          <w:rFonts w:asciiTheme="minorHAnsi" w:hAnsiTheme="minorHAnsi" w:cstheme="minorHAnsi"/>
          <w:sz w:val="22"/>
          <w:szCs w:val="22"/>
        </w:rPr>
        <w:t>ch (t.j. Dz.U. z  2024, poz. 1320.)</w:t>
      </w:r>
    </w:p>
    <w:p w14:paraId="4978115C" w14:textId="77777777" w:rsidR="009045B4" w:rsidRPr="009045B4" w:rsidRDefault="009045B4" w:rsidP="009045B4">
      <w:pPr>
        <w:pStyle w:val="Standard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45B4">
        <w:rPr>
          <w:rFonts w:asciiTheme="minorHAnsi" w:eastAsia="Times New Roman" w:hAnsiTheme="minorHAnsi" w:cstheme="minorHAnsi"/>
          <w:bCs/>
          <w:color w:val="000000"/>
          <w:sz w:val="22"/>
          <w:szCs w:val="22"/>
          <w:shd w:val="clear" w:color="auto" w:fill="FFFFFF"/>
        </w:rPr>
        <w:t>2. Przedmiot umowy wykonany zostanie zgodnie ze złożoną ofertą, wytycznymi Zamawiającego i zasadami wynikającymi z obowiązującego prawa</w:t>
      </w:r>
      <w:r w:rsidRPr="009045B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a także zgodnie z należytą starannością i dokładnością mając na uwadze charakter zamówienia.</w:t>
      </w:r>
    </w:p>
    <w:p w14:paraId="1E3EC8C5" w14:textId="77777777" w:rsidR="009045B4" w:rsidRPr="009045B4" w:rsidRDefault="009045B4" w:rsidP="009045B4">
      <w:pPr>
        <w:pStyle w:val="Standard"/>
        <w:tabs>
          <w:tab w:val="left" w:pos="270"/>
        </w:tabs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3.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Zakres rzeczowy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przedmiotu zamówienia obejmuje:</w:t>
      </w:r>
    </w:p>
    <w:p w14:paraId="69A8F8F1" w14:textId="77777777" w:rsidR="009045B4" w:rsidRPr="009045B4" w:rsidRDefault="009045B4" w:rsidP="009045B4">
      <w:pPr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3.1.</w:t>
      </w:r>
      <w:r w:rsidRPr="009045B4">
        <w:rPr>
          <w:rFonts w:asciiTheme="minorHAnsi" w:eastAsia="Lucida Sans Unicode" w:hAnsiTheme="minorHAnsi" w:cstheme="minorHAnsi"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Wykonanie w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wersji drukowanej i elektronicznej 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shd w:val="clear" w:color="auto" w:fill="FFFFFF"/>
          <w:lang w:eastAsia="ar-SA" w:bidi="ar-SA"/>
        </w:rPr>
        <w:t xml:space="preserve">(na płycie CD/DVD w opisanych merytorycznie katalogach, w formacie plików pdf oraz w plikach umożliwiających jego edytowanie w popularnych programach: tekst w plikach doc, mapy i rysunki w plikach dwg, kosztorysy i przedmiary w plikach ath)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kompletnej dokumentacji projektowej  dla </w:t>
      </w:r>
      <w:r w:rsidRPr="009045B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nowego budynku szatniowo-socjalnego na stadionie </w:t>
      </w:r>
      <w:r w:rsidRPr="009045B4">
        <w:rPr>
          <w:rFonts w:asciiTheme="minorHAnsi" w:hAnsiTheme="minorHAnsi" w:cstheme="minorHAnsi"/>
          <w:sz w:val="22"/>
          <w:szCs w:val="22"/>
        </w:rPr>
        <w:t xml:space="preserve">piłkarskim przy ul. Strumykowej w Gnieźnie zlokalizowanego na działce nr 5/18, ark 40 dla której obowiązuje MPZP (UCHWAŁA NR IX/75/2003 Rady Miasta Gniezna z dnia 30.05.2003 r. ws. miejscowego planu zagospodarowania przestrzennego terenu stanowiącego otoczenie jeziora Jelonek w Gnieźnie ogłoszona w </w:t>
      </w:r>
      <w:proofErr w:type="spellStart"/>
      <w:r w:rsidRPr="009045B4">
        <w:rPr>
          <w:rFonts w:asciiTheme="minorHAnsi" w:hAnsiTheme="minorHAnsi" w:cstheme="minorHAnsi"/>
          <w:sz w:val="22"/>
          <w:szCs w:val="22"/>
        </w:rPr>
        <w:t>Dz.Urz.Woj.Wlkp</w:t>
      </w:r>
      <w:proofErr w:type="spellEnd"/>
      <w:r w:rsidRPr="009045B4">
        <w:rPr>
          <w:rFonts w:asciiTheme="minorHAnsi" w:hAnsiTheme="minorHAnsi" w:cstheme="minorHAnsi"/>
          <w:sz w:val="22"/>
          <w:szCs w:val="22"/>
        </w:rPr>
        <w:t xml:space="preserve"> nr 120 z dnia 08.07.2003 r, poz.2220),, wraz z wymaganymi uzgodnieniami, w tym z Miejskim Konserwatorem Zabytków i właściwym dla piłki nożnej polskim związkiem sportowym (PZPN) wraz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shd w:val="clear" w:color="auto" w:fill="FFFFFF"/>
          <w:lang w:eastAsia="ar-SA" w:bidi="ar-SA"/>
        </w:rPr>
        <w:t xml:space="preserve"> z ich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 akceptacją, </w:t>
      </w:r>
      <w:r w:rsidRPr="009045B4">
        <w:rPr>
          <w:rFonts w:asciiTheme="minorHAnsi" w:eastAsia="Lucida Sans Unicode" w:hAnsiTheme="minorHAnsi" w:cstheme="minorHAnsi"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umożliwiającej złożenie Zamawiającemu kompletnego wniosku w Starostwie Powiatowym o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  <w:lang w:eastAsia="ar-SA" w:bidi="ar-SA"/>
        </w:rPr>
        <w:t>pozwolenie na budowę</w:t>
      </w:r>
      <w:r w:rsidRPr="009045B4">
        <w:rPr>
          <w:rFonts w:asciiTheme="minorHAnsi" w:eastAsia="Lucida Sans Unicode" w:hAnsiTheme="minorHAnsi" w:cstheme="minorHAnsi"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 oraz pełnienie nadzoru autorskiego nad inwestycją w oparciu o dokumentację projektową, a zakres opracowania powinien obejmować:</w:t>
      </w:r>
    </w:p>
    <w:p w14:paraId="12632B6B" w14:textId="77777777" w:rsidR="009045B4" w:rsidRPr="009045B4" w:rsidRDefault="009045B4" w:rsidP="009045B4">
      <w:pPr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a)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>PZT – plan zagospodarowania terenu – 4 egz. drukowane oraz płyta CD/DVD,</w:t>
      </w:r>
    </w:p>
    <w:p w14:paraId="018550A3" w14:textId="77777777" w:rsidR="009045B4" w:rsidRPr="009045B4" w:rsidRDefault="009045B4" w:rsidP="009045B4">
      <w:pPr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b)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>PAB – projekt architektoniczno – budowlany – 4 egz. drukowane oraz płyta CD/DVD,</w:t>
      </w:r>
    </w:p>
    <w:p w14:paraId="7273297F" w14:textId="77777777" w:rsidR="009045B4" w:rsidRPr="009045B4" w:rsidRDefault="009045B4" w:rsidP="009045B4">
      <w:pPr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c)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 xml:space="preserve">PT 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–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 xml:space="preserve"> projekt techniczny - 4 egz. drukowane oraz płyta CD/DVD,</w:t>
      </w:r>
    </w:p>
    <w:p w14:paraId="470BD464" w14:textId="77777777" w:rsidR="009045B4" w:rsidRPr="009045B4" w:rsidRDefault="009045B4" w:rsidP="009045B4">
      <w:pPr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 xml:space="preserve">d)specyfikacja techniczna wykonania i odbioru robót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>(STWiOR)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 xml:space="preserve"> –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 xml:space="preserve">4 egz. drukowane oraz płyta CD/DVD,  </w:t>
      </w:r>
    </w:p>
    <w:p w14:paraId="2BDFCAE2" w14:textId="77777777" w:rsidR="009045B4" w:rsidRPr="009045B4" w:rsidRDefault="009045B4" w:rsidP="009045B4">
      <w:pPr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e)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 xml:space="preserve">kosztorys inwestorski 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 xml:space="preserve">dla poszczególnych elementów zadania wraz ze zbiorczym zestawieniem kosztów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>(ZZK)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 xml:space="preserve"> –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 xml:space="preserve"> 4 egz. drukowane oraz płyta CD/DVD, </w:t>
      </w:r>
    </w:p>
    <w:p w14:paraId="43770FAD" w14:textId="77777777" w:rsidR="009045B4" w:rsidRPr="009045B4" w:rsidRDefault="009045B4" w:rsidP="009045B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f)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 xml:space="preserve">przedmiar robót </w:t>
      </w:r>
      <w:r w:rsidRPr="009045B4">
        <w:rPr>
          <w:rFonts w:asciiTheme="minorHAnsi" w:eastAsia="Lucida Sans Unicode" w:hAnsiTheme="minorHAnsi" w:cstheme="minorHAnsi"/>
          <w:bCs/>
          <w:color w:val="000000"/>
          <w:sz w:val="22"/>
          <w:szCs w:val="22"/>
          <w:lang w:eastAsia="ar-SA" w:bidi="ar-SA"/>
        </w:rPr>
        <w:t xml:space="preserve">– dla poszczególnych elementów zadania -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 w:bidi="ar-SA"/>
        </w:rPr>
        <w:t>4 egz. drukowane oraz płyta CD/DVD.</w:t>
      </w:r>
      <w:r w:rsidRPr="009045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A135F1" w14:textId="77777777" w:rsidR="009045B4" w:rsidRPr="009045B4" w:rsidRDefault="009045B4" w:rsidP="009045B4">
      <w:pPr>
        <w:tabs>
          <w:tab w:val="left" w:pos="270"/>
        </w:tabs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5.2. Szczegółowy opis obiektu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>będącego przedmiotem zamówienia:</w:t>
      </w:r>
    </w:p>
    <w:p w14:paraId="489F2D13" w14:textId="77777777" w:rsidR="009045B4" w:rsidRPr="009045B4" w:rsidRDefault="009045B4" w:rsidP="009045B4">
      <w:pPr>
        <w:tabs>
          <w:tab w:val="left" w:pos="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Nowy obiekt – jeśli to okaże się możliwe - należy zaprojektować w miejsce obecnego jako budynek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dwukondygnacyjny z tarasem widokowym</w:t>
      </w: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 piętrze. Obecny pawilon należy rozebrać.</w:t>
      </w:r>
    </w:p>
    <w:p w14:paraId="1D911988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a) 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pomieszczenia </w:t>
      </w:r>
      <w:r w:rsidRPr="009045B4">
        <w:rPr>
          <w:rFonts w:asciiTheme="minorHAnsi" w:hAnsiTheme="minorHAnsi" w:cstheme="minorHAnsi"/>
          <w:sz w:val="22"/>
          <w:szCs w:val="22"/>
        </w:rPr>
        <w:t xml:space="preserve">jakie powinny się znajdować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w nowym o</w:t>
      </w:r>
      <w:r w:rsidRPr="009045B4">
        <w:rPr>
          <w:rFonts w:asciiTheme="minorHAnsi" w:hAnsiTheme="minorHAnsi" w:cstheme="minorHAnsi"/>
          <w:sz w:val="22"/>
          <w:szCs w:val="22"/>
        </w:rPr>
        <w:t>biekcie:</w:t>
      </w:r>
    </w:p>
    <w:p w14:paraId="628D31E6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Pokoje dla sędziów, obserwatora i delegata z zapleczem sanitarnym</w:t>
      </w:r>
    </w:p>
    <w:p w14:paraId="5DC026EF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Pokój trenerów z zapleczem sanitarnym</w:t>
      </w:r>
    </w:p>
    <w:p w14:paraId="2FA28B9F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Pokój kierownika obiektu</w:t>
      </w:r>
    </w:p>
    <w:p w14:paraId="09D322B7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- Sekretariat (jako pomieszczenie olicznikowane) </w:t>
      </w:r>
    </w:p>
    <w:p w14:paraId="03E772B1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- Pokój prezesa klubu (jako pomieszczenie olicznikowane) </w:t>
      </w:r>
    </w:p>
    <w:p w14:paraId="6127AA38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- Pomieszczenia Akademii piłkarskiej (jako </w:t>
      </w:r>
      <w:proofErr w:type="spellStart"/>
      <w:r w:rsidRPr="009045B4">
        <w:rPr>
          <w:rFonts w:asciiTheme="minorHAnsi" w:hAnsiTheme="minorHAnsi" w:cstheme="minorHAnsi"/>
          <w:sz w:val="22"/>
          <w:szCs w:val="22"/>
        </w:rPr>
        <w:t>pomieszcenie</w:t>
      </w:r>
      <w:proofErr w:type="spellEnd"/>
      <w:r w:rsidRPr="009045B4">
        <w:rPr>
          <w:rFonts w:asciiTheme="minorHAnsi" w:hAnsiTheme="minorHAnsi" w:cstheme="minorHAnsi"/>
          <w:sz w:val="22"/>
          <w:szCs w:val="22"/>
        </w:rPr>
        <w:t xml:space="preserve"> olicznikowane)</w:t>
      </w:r>
    </w:p>
    <w:p w14:paraId="49BA0FD8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Sala konferencyjna (jako pomieszczenie olicznikowane)</w:t>
      </w:r>
    </w:p>
    <w:p w14:paraId="01FEA1B9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- Pomieszczenia kawiarenki wraz z zapleczem kuchennym (jako pomieszczenia olicznikowane), z wykorzystaniem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– o ile to możliwe – istniejącego wyposażenia,</w:t>
      </w:r>
    </w:p>
    <w:p w14:paraId="208ED7ED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lastRenderedPageBreak/>
        <w:t>- Pokój kontroli antydopingowej</w:t>
      </w:r>
    </w:p>
    <w:p w14:paraId="22FE6EE7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Pokój lekarski</w:t>
      </w:r>
    </w:p>
    <w:p w14:paraId="15F14932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Pomieszczenia fizjoterapeuty</w:t>
      </w:r>
    </w:p>
    <w:p w14:paraId="6491BC42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Szatnia seniorów - 2 szt z zapleczem sanitarnym</w:t>
      </w:r>
    </w:p>
    <w:p w14:paraId="45F0198D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Szatnia juniorów - 4 szt z zapleczem sanitarnym</w:t>
      </w:r>
    </w:p>
    <w:p w14:paraId="27110D71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- Pomieszczenia socjalne, sanitarne i gospodarcze dla obsługi stadionu oraz sanitarne ogólnodostępne </w:t>
      </w:r>
    </w:p>
    <w:p w14:paraId="543D6C03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- Pokój gościa  z zapleczem sanitarnym i noclegowym (jako pomieszczenie </w:t>
      </w:r>
      <w:proofErr w:type="spellStart"/>
      <w:r w:rsidRPr="009045B4">
        <w:rPr>
          <w:rFonts w:asciiTheme="minorHAnsi" w:hAnsiTheme="minorHAnsi" w:cstheme="minorHAnsi"/>
          <w:sz w:val="22"/>
          <w:szCs w:val="22"/>
        </w:rPr>
        <w:t>oliczniowane</w:t>
      </w:r>
      <w:proofErr w:type="spellEnd"/>
      <w:r w:rsidRPr="009045B4">
        <w:rPr>
          <w:rFonts w:asciiTheme="minorHAnsi" w:hAnsiTheme="minorHAnsi" w:cstheme="minorHAnsi"/>
          <w:sz w:val="22"/>
          <w:szCs w:val="22"/>
        </w:rPr>
        <w:t>)</w:t>
      </w:r>
    </w:p>
    <w:p w14:paraId="53657F43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- Pomieszczenia magazynowe (min.2 jako pomieszczenia olicznikowane)</w:t>
      </w:r>
    </w:p>
    <w:p w14:paraId="77D014D0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Pomieszczenie węzła cieplnego</w:t>
      </w:r>
    </w:p>
    <w:p w14:paraId="04BB69D9" w14:textId="77777777" w:rsidR="009045B4" w:rsidRPr="009045B4" w:rsidRDefault="009045B4" w:rsidP="009045B4">
      <w:pPr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- Pomieszczenie centrum monitoringu CCTV (można zaprojektować w pokoju kierownika obiektu)</w:t>
      </w:r>
    </w:p>
    <w:p w14:paraId="24D86E18" w14:textId="77777777" w:rsidR="009045B4" w:rsidRPr="009045B4" w:rsidRDefault="009045B4" w:rsidP="009045B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Budynek powinien mieć zaprojektowane pełne wyposażenie BHP i sanitarne oraz wyposażenie meblowe w/w pomieszczeń użytkowych</w:t>
      </w:r>
    </w:p>
    <w:p w14:paraId="1E045468" w14:textId="77777777" w:rsidR="009045B4" w:rsidRPr="009045B4" w:rsidRDefault="009045B4" w:rsidP="009045B4">
      <w:pPr>
        <w:tabs>
          <w:tab w:val="left" w:pos="28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ogrodzenie terenu obiektu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>, z wejściami i wyjściami ewakuacyjnymi,</w:t>
      </w:r>
    </w:p>
    <w:p w14:paraId="2726CA69" w14:textId="77777777" w:rsidR="009045B4" w:rsidRPr="009045B4" w:rsidRDefault="009045B4" w:rsidP="009045B4">
      <w:pPr>
        <w:tabs>
          <w:tab w:val="left" w:pos="28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c)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oświetlenie obiektu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z wykorzystaniem – jeśli to okaże się możliwe -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alternatywnych żródeł prądu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np.fotowoltaiki (uzyskanie nowych warunków przyłącza z ENEA, jeśli to konieczne i zgody na alternatywne żródło prądu) oraz przeprojektowanie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oświetlenia zewnętrznego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jeśli to okaże się konieczne,</w:t>
      </w:r>
    </w:p>
    <w:p w14:paraId="162FF391" w14:textId="77777777" w:rsidR="009045B4" w:rsidRPr="009045B4" w:rsidRDefault="009045B4" w:rsidP="009045B4">
      <w:pPr>
        <w:tabs>
          <w:tab w:val="left" w:pos="28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>d)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instalacje wod-kan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i odwodnienie terenu i obiektu (uzyskanie nowych warunków przyłącza z PWiK, jeśli to konieczne)</w:t>
      </w:r>
    </w:p>
    <w:p w14:paraId="489FB7D9" w14:textId="77777777" w:rsidR="009045B4" w:rsidRPr="009045B4" w:rsidRDefault="009045B4" w:rsidP="009045B4">
      <w:pPr>
        <w:tabs>
          <w:tab w:val="left" w:pos="28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e)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instalacje c.o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(uzyskanie nowych warunków przyłącza z PEC, jeśli to konieczne)</w:t>
      </w:r>
    </w:p>
    <w:p w14:paraId="325CE62F" w14:textId="77777777" w:rsidR="009045B4" w:rsidRPr="009045B4" w:rsidRDefault="009045B4" w:rsidP="009045B4">
      <w:pPr>
        <w:tabs>
          <w:tab w:val="left" w:pos="28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f)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monitoring CCTV, SSWiN i KD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dla obiektu z wykorzystaniem – o ile to możliwe - istniejącej infrastruktury,</w:t>
      </w:r>
    </w:p>
    <w:p w14:paraId="30F7778F" w14:textId="77777777" w:rsidR="009045B4" w:rsidRPr="009045B4" w:rsidRDefault="009045B4" w:rsidP="009045B4">
      <w:pPr>
        <w:tabs>
          <w:tab w:val="left" w:pos="28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g)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mała architektura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- ciągi komunikacji pieszej i rowerowej przyległe i prowadzące do obiektu, ławki zewnętrzne, </w:t>
      </w: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minimum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 stojaki rowerowe</w:t>
      </w:r>
      <w:r w:rsidRPr="009045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formie odwróconej litery "U", z których każdy umożliwia bezpieczne i wygodne przypięcie za ramę dwóch rowerów, kosze na śmieci,</w:t>
      </w:r>
    </w:p>
    <w:p w14:paraId="20B284AA" w14:textId="77777777" w:rsidR="009045B4" w:rsidRPr="009045B4" w:rsidRDefault="009045B4" w:rsidP="009045B4">
      <w:pPr>
        <w:tabs>
          <w:tab w:val="left" w:pos="270"/>
        </w:tabs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h) wyposażenie - obiekt ma być dostosowany do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obsługi osób o specjalnych potrzebach,</w:t>
      </w:r>
    </w:p>
    <w:p w14:paraId="7B982DD1" w14:textId="77777777" w:rsidR="009045B4" w:rsidRPr="009045B4" w:rsidRDefault="009045B4" w:rsidP="009045B4">
      <w:pPr>
        <w:tabs>
          <w:tab w:val="left" w:pos="270"/>
        </w:tabs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i) do obiektu należy zapewnić dojścia i dojazd pojazdów technicznych i ratunkowych.</w:t>
      </w:r>
    </w:p>
    <w:p w14:paraId="1822B6BF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</w:pPr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</w:rPr>
        <w:t>4.</w:t>
      </w:r>
      <w:r w:rsidRPr="009045B4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Wykonawca zobowiązany jest w ramach prac projektowych uzyskać i wykonać:</w:t>
      </w:r>
    </w:p>
    <w:p w14:paraId="06C96EC5" w14:textId="77777777" w:rsidR="009045B4" w:rsidRPr="009045B4" w:rsidRDefault="009045B4" w:rsidP="009045B4">
      <w:pPr>
        <w:spacing w:line="100" w:lineRule="atLeast"/>
        <w:jc w:val="both"/>
        <w:rPr>
          <w:rFonts w:asciiTheme="minorHAnsi" w:eastAsia="Lucida Sans Unicode" w:hAnsiTheme="minorHAnsi" w:cstheme="minorHAnsi"/>
          <w:bCs/>
          <w:color w:val="000000"/>
          <w:sz w:val="22"/>
          <w:szCs w:val="22"/>
          <w:shd w:val="clear" w:color="auto" w:fill="FFFFFF"/>
          <w:lang w:eastAsia="ar-SA" w:bidi="ar-SA"/>
        </w:rPr>
      </w:pP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 w:bidi="ar-SA"/>
        </w:rPr>
        <w:t>a) aktualizację mapy zasadniczej w skali 1:500 do celów projektowych,</w:t>
      </w:r>
    </w:p>
    <w:p w14:paraId="78AB2393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9045B4">
        <w:rPr>
          <w:rFonts w:asciiTheme="minorHAnsi" w:eastAsia="Lucida Sans Unicode" w:hAnsiTheme="minorHAnsi" w:cstheme="minorHAnsi"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b) </w:t>
      </w:r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eastAsia="ar-SA" w:bidi="ar-SA"/>
        </w:rPr>
        <w:t xml:space="preserve">inne materiały i dokumenty </w:t>
      </w:r>
      <w:r w:rsidRPr="009045B4">
        <w:rPr>
          <w:rFonts w:asciiTheme="minorHAnsi" w:eastAsia="Lucida Sans Unicode" w:hAnsiTheme="minorHAnsi" w:cstheme="minorHAnsi"/>
          <w:bCs/>
          <w:color w:val="000000"/>
          <w:sz w:val="22"/>
          <w:szCs w:val="22"/>
          <w:shd w:val="clear" w:color="auto" w:fill="FFFFFF"/>
          <w:lang w:eastAsia="ar-SA" w:bidi="ar-SA"/>
        </w:rPr>
        <w:t>niezbędne do realizacji zamówienia m.in. pozysk</w:t>
      </w:r>
      <w:r w:rsidRPr="009045B4">
        <w:rPr>
          <w:rFonts w:asciiTheme="minorHAnsi" w:hAnsiTheme="minorHAnsi" w:cstheme="minorHAnsi"/>
          <w:sz w:val="22"/>
          <w:szCs w:val="22"/>
        </w:rPr>
        <w:t>a aktualną mapę ewidencyjną w skali 1:1000 wraz z wypisem z rejestru gruntów działek wchodzących w zakres opracowania dokumentacji projektowej, wykona badania geotechniczne jeśli okażą się konieczne, pozyska wszelkie niezbędne uzgodnienia</w:t>
      </w:r>
      <w:r w:rsidRPr="009045B4">
        <w:rPr>
          <w:rFonts w:asciiTheme="minorHAnsi" w:eastAsia="Lucida Sans Unicode" w:hAnsiTheme="minorHAnsi" w:cstheme="minorHAnsi"/>
          <w:bCs/>
          <w:color w:val="000000"/>
          <w:sz w:val="22"/>
          <w:szCs w:val="22"/>
          <w:shd w:val="clear" w:color="auto" w:fill="FFFFFF"/>
          <w:lang w:eastAsia="ar-SA" w:bidi="ar-SA"/>
        </w:rPr>
        <w:t xml:space="preserve">, opinie i warunki. </w:t>
      </w:r>
    </w:p>
    <w:p w14:paraId="5880BE74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5. </w:t>
      </w:r>
      <w:r w:rsidRPr="009045B4">
        <w:rPr>
          <w:rFonts w:asciiTheme="minorHAnsi" w:eastAsia="Lucida Sans Unicode" w:hAnsiTheme="minorHAnsi" w:cstheme="minorHAnsi"/>
          <w:color w:val="000000"/>
          <w:sz w:val="22"/>
          <w:szCs w:val="22"/>
          <w:shd w:val="clear" w:color="auto" w:fill="FFFFFF"/>
          <w:lang w:eastAsia="ar-SA" w:bidi="ar-SA"/>
        </w:rPr>
        <w:t xml:space="preserve">Zamawiający przekaże Wykonawcy posiadane dokumenty i materiały dotyczące obiektu oraz wystawi Wykonawcy </w:t>
      </w:r>
      <w:r w:rsidRPr="009045B4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  <w:lang w:eastAsia="ar-SA" w:bidi="ar-SA"/>
        </w:rPr>
        <w:t>upoważnienie</w:t>
      </w:r>
      <w:r w:rsidRPr="009045B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(Załącznik nr 2) </w:t>
      </w:r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do </w:t>
      </w:r>
      <w:proofErr w:type="spellStart"/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do</w:t>
      </w:r>
      <w:proofErr w:type="spellEnd"/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reprezentowania Gminy Miasta Gniezna – Gnieźnieńskiego Ośrodka Sportu i Rekreacji  z siedzibą w Gnieźnie przy ul. Bł. Jolenty 5 przed organami administracji publicznej w postępowaniu administracyjnym w celu o</w:t>
      </w:r>
      <w:r w:rsidRPr="009045B4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pracowania dokumentacji projektowej i uzyskania przez Zamawiającego pozwolenia na budowę </w:t>
      </w:r>
      <w:r w:rsidRPr="009045B4">
        <w:rPr>
          <w:rStyle w:val="Domylnaczcionkaakapitu1"/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dla </w:t>
      </w:r>
      <w:r w:rsidRPr="009045B4">
        <w:rPr>
          <w:rStyle w:val="Domylnaczcionkaakapitu1"/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ar-SA" w:bidi="ar-SA"/>
        </w:rPr>
        <w:t xml:space="preserve">nowego budynku szatniowo-socjalnego na stadionie piłkarskim przy ul.Strumykowej” w </w:t>
      </w:r>
      <w:r w:rsidRPr="009045B4">
        <w:rPr>
          <w:rStyle w:val="Domylnaczcionkaakapitu1"/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Gnieźnie</w:t>
      </w:r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5E175250" w14:textId="77777777" w:rsidR="009045B4" w:rsidRPr="009045B4" w:rsidRDefault="009045B4" w:rsidP="009045B4">
      <w:pPr>
        <w:pStyle w:val="Standard"/>
        <w:tabs>
          <w:tab w:val="left" w:pos="240"/>
          <w:tab w:val="left" w:pos="387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6. W przypadku odstąpienia od realizacji Zamówienia z przyczyn, za które odpowiedzialność ponosi Wykonawca, Wykonawca wyraża zgodę na wykorzystanie przez Zamawiającego projektu technicznego przedmiotu umowy bez ponoszenia kosztów.</w:t>
      </w:r>
    </w:p>
    <w:p w14:paraId="3FBDAFAA" w14:textId="77777777" w:rsidR="009045B4" w:rsidRPr="009045B4" w:rsidRDefault="009045B4" w:rsidP="009045B4">
      <w:pPr>
        <w:pStyle w:val="Standard"/>
        <w:tabs>
          <w:tab w:val="left" w:pos="195"/>
          <w:tab w:val="left" w:pos="387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Pr="009045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>Przedmiot umowy</w:t>
      </w:r>
      <w:r w:rsidRPr="009045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podlega: </w:t>
      </w:r>
      <w:r w:rsidRPr="009045B4">
        <w:rPr>
          <w:rFonts w:asciiTheme="minorHAnsi" w:hAnsiTheme="minorHAnsi" w:cstheme="minorHAnsi"/>
          <w:b/>
          <w:color w:val="000000"/>
          <w:sz w:val="22"/>
          <w:szCs w:val="22"/>
        </w:rPr>
        <w:t>konsultacji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z Zamawiającym 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 każdym etapie </w:t>
      </w:r>
      <w:r w:rsidRPr="009045B4">
        <w:rPr>
          <w:rFonts w:asciiTheme="minorHAnsi" w:hAnsiTheme="minorHAnsi" w:cstheme="minorHAnsi"/>
          <w:bCs/>
          <w:color w:val="000000"/>
          <w:sz w:val="22"/>
          <w:szCs w:val="22"/>
        </w:rPr>
        <w:t>prac projektowych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>oraz ocenie, zaopiniowaniu, zatwierdzeniu przez odpowiednie jednostki uzgadniające.</w:t>
      </w:r>
    </w:p>
    <w:p w14:paraId="6B08D61C" w14:textId="77777777" w:rsidR="009045B4" w:rsidRPr="009045B4" w:rsidRDefault="009045B4" w:rsidP="009045B4">
      <w:pPr>
        <w:pStyle w:val="Standard"/>
        <w:tabs>
          <w:tab w:val="left" w:pos="210"/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8. Zamówienie należy wykonać zgodnie z wytycznymi Zamawiającego i zasadami wynikającymi z obowiązującego prawa. Wykonawca </w:t>
      </w:r>
      <w:r w:rsidRPr="009045B4">
        <w:rPr>
          <w:rFonts w:asciiTheme="minorHAnsi" w:hAnsiTheme="minorHAnsi" w:cstheme="minorHAnsi"/>
          <w:sz w:val="22"/>
          <w:szCs w:val="22"/>
        </w:rPr>
        <w:t xml:space="preserve">zobowiązuje się do dokonania </w:t>
      </w:r>
      <w:r w:rsidRPr="009045B4">
        <w:rPr>
          <w:rFonts w:asciiTheme="minorHAnsi" w:hAnsiTheme="minorHAnsi" w:cstheme="minorHAnsi"/>
          <w:b/>
          <w:sz w:val="22"/>
          <w:szCs w:val="22"/>
        </w:rPr>
        <w:t>oględzin terenu</w:t>
      </w:r>
      <w:r w:rsidRPr="009045B4">
        <w:rPr>
          <w:rFonts w:asciiTheme="minorHAnsi" w:hAnsiTheme="minorHAnsi" w:cstheme="minorHAnsi"/>
          <w:sz w:val="22"/>
          <w:szCs w:val="22"/>
        </w:rPr>
        <w:t xml:space="preserve"> przeznaczonego pod budowę projektowanego obiektu – w terminie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 dni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sz w:val="22"/>
          <w:szCs w:val="22"/>
        </w:rPr>
        <w:t>od podpisania umowy.</w:t>
      </w:r>
    </w:p>
    <w:p w14:paraId="4D0AE9B5" w14:textId="77777777" w:rsidR="009045B4" w:rsidRPr="009045B4" w:rsidRDefault="009045B4" w:rsidP="009045B4">
      <w:pPr>
        <w:pStyle w:val="Standard"/>
        <w:tabs>
          <w:tab w:val="left" w:pos="210"/>
          <w:tab w:val="left" w:pos="372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9. Wykonawca oświadcza, że zgodnie z przedmiotem swojej działalności gospodarczej, posiada wymagane prawem uprawnienia, kwalifikacje i doświadczenie do prowadzenia 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prac projektowych </w:t>
      </w:r>
      <w:r w:rsidRPr="009045B4">
        <w:rPr>
          <w:rFonts w:asciiTheme="minorHAnsi" w:hAnsiTheme="minorHAnsi" w:cstheme="minorHAnsi"/>
          <w:sz w:val="22"/>
          <w:szCs w:val="22"/>
        </w:rPr>
        <w:t>objętych niniejszą umową i zobowiązuje się do ich utrzymywania w całym okresie obowiązywania niniejszej umowy. Jednocześnie Wykonawca zapewni udział w opracowaniu przedmiotu umowy osób posiadających uprawnienia budowlane do projektowania w odpowiedniej specjalności oraz wzajemne skoordynowanie techniczne wykonanych przez te osoby opracowań projektowych, zapewniające uwzględnienie zawartych w przepisach zasad bezpieczeństwa i ochrony zdrowia w procesie budowy, z uwzględnieniem specyfiki projektowanych obiektów.</w:t>
      </w:r>
    </w:p>
    <w:p w14:paraId="36B49035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>10. Wykonawca zobowiązuje się do wykonania przedmiotu umowy z należytą starannością, zgodnie ze zleceniem i wskazówkami Zamawiającego, zasadami współczesnej wiedzy technicznej, obowiązującymi w tym zakresie przepisami oraz zgodnie z normami państwowymi.</w:t>
      </w:r>
    </w:p>
    <w:p w14:paraId="480D17B9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11.</w:t>
      </w:r>
      <w:r w:rsidRPr="009045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45B4">
        <w:rPr>
          <w:rFonts w:asciiTheme="minorHAnsi" w:hAnsiTheme="minorHAnsi" w:cstheme="minorHAnsi"/>
          <w:sz w:val="22"/>
          <w:szCs w:val="22"/>
        </w:rPr>
        <w:t>Wykonawca oświadcza, że jest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ubezpieczony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od odpowiedzialności cywilnej na kwotę </w:t>
      </w:r>
      <w:r w:rsidRPr="009045B4">
        <w:rPr>
          <w:rFonts w:asciiTheme="minorHAnsi" w:hAnsiTheme="minorHAnsi" w:cstheme="minorHAnsi"/>
          <w:b/>
          <w:sz w:val="22"/>
          <w:szCs w:val="22"/>
          <w:shd w:val="clear" w:color="auto" w:fill="FFFF00"/>
        </w:rPr>
        <w:t xml:space="preserve"> </w:t>
      </w:r>
      <w:r w:rsidRPr="009045B4">
        <w:rPr>
          <w:rFonts w:asciiTheme="minorHAnsi" w:hAnsiTheme="minorHAnsi" w:cstheme="minorHAnsi"/>
          <w:sz w:val="22"/>
          <w:szCs w:val="22"/>
        </w:rPr>
        <w:t>…………… złotych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9045B4">
        <w:rPr>
          <w:rFonts w:asciiTheme="minorHAnsi" w:hAnsiTheme="minorHAnsi" w:cstheme="minorHAnsi"/>
          <w:sz w:val="22"/>
          <w:szCs w:val="22"/>
        </w:rPr>
        <w:t xml:space="preserve">a ubezpieczenie obejmuje przedmiot umowy i zobowiązuje się utrzymać w/w ubezpieczenie aż do momentu wygaśnięcia uprawnień Zamawiającego z tytułu rękojmi. 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Kopia polisy lub umowy ubezpieczenia </w:t>
      </w:r>
      <w:r w:rsidRPr="009045B4">
        <w:rPr>
          <w:rFonts w:asciiTheme="minorHAnsi" w:hAnsiTheme="minorHAnsi" w:cstheme="minorHAnsi"/>
          <w:sz w:val="22"/>
          <w:szCs w:val="22"/>
        </w:rPr>
        <w:t xml:space="preserve">stanowi </w:t>
      </w:r>
      <w:r w:rsidRPr="009045B4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9045B4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3953DF36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12. Wykonawca może </w:t>
      </w:r>
      <w:r w:rsidRPr="009045B4">
        <w:rPr>
          <w:rFonts w:asciiTheme="minorHAnsi" w:hAnsiTheme="minorHAnsi" w:cstheme="minorHAnsi"/>
          <w:b/>
          <w:sz w:val="22"/>
          <w:szCs w:val="22"/>
        </w:rPr>
        <w:t>podzlecić</w:t>
      </w:r>
      <w:r w:rsidRPr="009045B4">
        <w:rPr>
          <w:rFonts w:asciiTheme="minorHAnsi" w:hAnsiTheme="minorHAnsi" w:cstheme="minorHAnsi"/>
          <w:sz w:val="22"/>
          <w:szCs w:val="22"/>
        </w:rPr>
        <w:t xml:space="preserve"> niektóre prace związane z wykonaniem przedmiotu umowy innemu Wykonawcy, za którego działanie lub zaniechanie ponosić będzie odpowiedzialność jak za działania i zaniechania własne, za uprzednią </w:t>
      </w:r>
      <w:r w:rsidRPr="009045B4">
        <w:rPr>
          <w:rFonts w:asciiTheme="minorHAnsi" w:hAnsiTheme="minorHAnsi" w:cstheme="minorHAnsi"/>
          <w:sz w:val="22"/>
          <w:szCs w:val="22"/>
        </w:rPr>
        <w:lastRenderedPageBreak/>
        <w:t>pisemną zgodą Zamawiającego pod rygorem nieważności.</w:t>
      </w:r>
    </w:p>
    <w:p w14:paraId="61A6EDA3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13. 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9045B4">
        <w:rPr>
          <w:rFonts w:asciiTheme="minorHAnsi" w:hAnsiTheme="minorHAnsi" w:cstheme="minorHAnsi"/>
          <w:sz w:val="22"/>
          <w:szCs w:val="22"/>
        </w:rPr>
        <w:t>zobowiązuje się wykonać przedmiot umowy w nieprzekraczalnym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 terminie:</w:t>
      </w:r>
    </w:p>
    <w:p w14:paraId="5BF769F1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 dnia </w:t>
      </w:r>
      <w:r w:rsidRPr="009045B4">
        <w:rPr>
          <w:rFonts w:asciiTheme="minorHAnsi" w:hAnsiTheme="minorHAnsi" w:cstheme="minorHAnsi"/>
          <w:sz w:val="22"/>
          <w:szCs w:val="22"/>
        </w:rPr>
        <w:t>10.12.2025 roku od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 dnia podpisania umowy. W tym terminie Wykonawca winien przekazać kompletną i zweryfikowaną pod względem poprawności dokumentację do siedziby Zamawiającego, umożliwiającą  Zamawiającemu złożenie w Starostwie Powiatowym kompletnego </w:t>
      </w:r>
      <w:r w:rsidRPr="009045B4">
        <w:rPr>
          <w:rFonts w:asciiTheme="minorHAnsi" w:hAnsiTheme="minorHAnsi" w:cstheme="minorHAnsi"/>
          <w:b/>
          <w:sz w:val="22"/>
          <w:szCs w:val="22"/>
        </w:rPr>
        <w:t>wniosku o pozwolenie na budowę/zgłoszenie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DA839B0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14. Dokumentem potwierdzającym przyjęcie przez Zamawiającego dokumentacji projektowej i wykonawczej jest </w:t>
      </w:r>
      <w:r w:rsidRPr="009045B4">
        <w:rPr>
          <w:rFonts w:asciiTheme="minorHAnsi" w:hAnsiTheme="minorHAnsi" w:cstheme="minorHAnsi"/>
          <w:b/>
          <w:sz w:val="22"/>
          <w:szCs w:val="22"/>
        </w:rPr>
        <w:t>protokół zdawczo – odbiorczy</w:t>
      </w:r>
      <w:r w:rsidRPr="009045B4">
        <w:rPr>
          <w:rFonts w:asciiTheme="minorHAnsi" w:hAnsiTheme="minorHAnsi" w:cstheme="minorHAnsi"/>
          <w:sz w:val="22"/>
          <w:szCs w:val="22"/>
        </w:rPr>
        <w:t xml:space="preserve"> podpisany przez obie Strony </w:t>
      </w:r>
      <w:r w:rsidRPr="009045B4">
        <w:rPr>
          <w:rFonts w:asciiTheme="minorHAnsi" w:hAnsiTheme="minorHAnsi" w:cstheme="minorHAnsi"/>
          <w:b/>
          <w:sz w:val="22"/>
          <w:szCs w:val="22"/>
        </w:rPr>
        <w:t>bez zastrzeżeń.</w:t>
      </w:r>
      <w:r w:rsidRPr="009045B4">
        <w:rPr>
          <w:rFonts w:asciiTheme="minorHAnsi" w:hAnsiTheme="minorHAnsi" w:cstheme="minorHAnsi"/>
          <w:sz w:val="22"/>
          <w:szCs w:val="22"/>
        </w:rPr>
        <w:t xml:space="preserve"> Jeżeli podczas odbioru zostaną stwierdzone wady lub usterki przedmiotu umowy, Zamawiający wyznaczy termin usunięcia wad i usterek, a po bezskutecznym upływie tego terminu Zamawiający przyjmie przedmiot odbioru z wadami. W wypadku odbioru przedmiotu umowy z wadami, Zamawiający ma prawo (niezależnie od innych uprawnień wynikających z niniejszej umowy np. z tytułu kar umownych), według własnego wyboru obniżyć wynagrodzenie Wykonawcy proporcjonalnie do obniżonej wartości użytkowej przedmiotu umowy lub usunąć wady we własnym zakresie na koszt i ryzyko Wykonawcy (wykonanie zastępcze).</w:t>
      </w:r>
    </w:p>
    <w:p w14:paraId="79B9E76E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spacing w:after="11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15.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 Nadzór autorski</w:t>
      </w:r>
      <w:r w:rsidRPr="009045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Wykonawca </w:t>
      </w:r>
      <w:r w:rsidRPr="009045B4">
        <w:rPr>
          <w:rFonts w:asciiTheme="minorHAnsi" w:hAnsiTheme="minorHAnsi" w:cstheme="minorHAnsi"/>
          <w:sz w:val="22"/>
          <w:szCs w:val="22"/>
        </w:rPr>
        <w:t>zobowiązany jest pełnić do czasu wykonania i odbioru inwestycji, która będzie wykonywana na podstawie dokumentacji projektowej.</w:t>
      </w:r>
    </w:p>
    <w:p w14:paraId="6BF066A3" w14:textId="77777777" w:rsidR="009045B4" w:rsidRPr="009045B4" w:rsidRDefault="009045B4" w:rsidP="009045B4">
      <w:pPr>
        <w:pStyle w:val="Standard"/>
        <w:tabs>
          <w:tab w:val="left" w:pos="0"/>
        </w:tabs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color w:val="000000"/>
          <w:sz w:val="22"/>
          <w:szCs w:val="22"/>
        </w:rPr>
        <w:t>§ 2</w:t>
      </w:r>
    </w:p>
    <w:p w14:paraId="009E68D7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1. Wykonawca oświadcza, że przysługują mu wyłączne majątkowe prawa autorskie do dokumentacji stanowiącej przedmiot umowy opisany w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§ 1 ust.3 i przenosi na Zamawiającego przysługujące Wykonawcy w stosunku do dokumentacji, będącej utworem w rozumieniu ustawy z dnia 4 lutego 1994 r. o prawie autorskim i prawach pokrewnych, autorskie prawa majątkowe na następujących polach eksploatacji określonych w art. 50 ww. ustawy:</w:t>
      </w:r>
    </w:p>
    <w:p w14:paraId="5828A9B1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a) w zakresie utrwalania i zwielokrotniania (kopiowania) dokumentacji, wytwarzania i zwielokrotniania określoną techniką i w dowolnym materiale egzemplarzy produktów wykonanych na podstawie tej dokumentacji,</w:t>
      </w:r>
    </w:p>
    <w:p w14:paraId="2B02BDE0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b) w zakresie rozpowszechniania produktów wykonanych na podstawie tej dokumentacji tj. publiczne wystawienie, a także publiczne udostępnianie oryginału lub kopii dokumentacji (zarówno wszystkich jego elementów, jak i każdego z osobna) w taki sposób, aby każdy mógł mieć do nich dostęp w miejscu i w czasie przez siebie wybranym,</w:t>
      </w:r>
    </w:p>
    <w:p w14:paraId="233AFFC3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c) modyfikowanie dokumentacji,</w:t>
      </w:r>
    </w:p>
    <w:p w14:paraId="297296F6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d) prezentacji dokumentacji oraz produktów wykonanych na ich podstawie w środkach masowego przekazu,</w:t>
      </w:r>
    </w:p>
    <w:p w14:paraId="2C161AE8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e) wykorzystanie dokumentacji, a także produktów wykonanych na tej podstawie we wszelkich materiałach promocyjno-reklamowych i swobodne korzystanie z dokumentacji oraz produktów wykonanych na jej podstawie w celu prowadzenia reklamy i promocji,</w:t>
      </w:r>
    </w:p>
    <w:p w14:paraId="67131151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f) wykonywania zależnych praw autorskich, tj. dowolnego rozporządzania i korzystania z dokumentacji.</w:t>
      </w:r>
    </w:p>
    <w:p w14:paraId="618C44DD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2. Wynagrodzenie Wykonawcy za przeniesienie praw autorskich, o których mowa w niniejszej umowie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sz w:val="22"/>
          <w:szCs w:val="22"/>
        </w:rPr>
        <w:t>jest zawarte w wynagrodzeniu, które otrzyma Wykonawca zgodnie z postanowieniami niniejszej umowy.</w:t>
      </w:r>
    </w:p>
    <w:p w14:paraId="5D3AB676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3. W przypadku zaistnienia konieczności rozszerzenia zakresu eksploatacji projektów o pola niewymienione w niniejszej umowie, Strony w odrębnej umowie uregulują warunki przeniesienia praw majątkowych na niewymienione w niniejszej umowie pola eksploatacji. Zamawiającemu będzie przysługiwało prawo pierwszeństwa w nabyciu praw do eksploatacji projektów na niewymienionych w niniejszej umowie polach eksploatacji.</w:t>
      </w:r>
    </w:p>
    <w:p w14:paraId="3076C773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4. Wykonawca zobowiązuje się do nieprzenoszenia przysługujących majątkowych praw autorskich do dokumentacji wykonanej w ramach niniejszej umowy w zakresie określonym niniejszą umową na jakikolwiek inny podmiot.</w:t>
      </w:r>
    </w:p>
    <w:p w14:paraId="57CE66E9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5. W przypadku wystąpienia przeciwko Zamawiającemu przez jakąkolwiek osobę trzecią z uzasadnionymi roszczeniami wynikającymi z naruszenia praw przysługujących tej osobie w stosunku do dokumentacji bądź któregokolwiek z jej elementów, Wykonawca zobowiązany jest do ich zaspokojenia i zwolnienia Zamawiającego od obowiązku świadczeń z tego tytułu.</w:t>
      </w:r>
    </w:p>
    <w:p w14:paraId="244ED435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6. W przypadku dochodzenia na drodze sądowej przez jakiekolwiek osoby trzecie roszczeń wynikających z wszelkich powyższych tytułów przeciwko Zamawiającemu, Wykonawca będzie zobowiązany do przystąpienia w procesie do Zamawiającego i podjęcia wszelkich czynności w celu zwolnienia Zamawiającego z udziału w sprawie.</w:t>
      </w:r>
    </w:p>
    <w:p w14:paraId="7F2FCDBE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7. Przejście ww. praw autorskich na Zamawiającego następuje z dniem przekazania Zamawiającemu dokumentacji i podpisania przez Strony protokołu zdawczo - odbiorczego bez zastrzeżeń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>oraz dokonaniu zapłaty wynagrodzenia za dokumentację.</w:t>
      </w:r>
    </w:p>
    <w:p w14:paraId="67F4DFB7" w14:textId="77777777" w:rsidR="009045B4" w:rsidRPr="009045B4" w:rsidRDefault="009045B4" w:rsidP="009045B4">
      <w:pPr>
        <w:pStyle w:val="Standard"/>
        <w:tabs>
          <w:tab w:val="left" w:pos="387"/>
        </w:tabs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 xml:space="preserve">8. </w:t>
      </w:r>
      <w:r w:rsidRPr="009045B4">
        <w:rPr>
          <w:rFonts w:asciiTheme="minorHAnsi" w:hAnsiTheme="minorHAnsi" w:cstheme="minorHAnsi"/>
          <w:sz w:val="22"/>
          <w:szCs w:val="22"/>
        </w:rPr>
        <w:t xml:space="preserve">W przypadku rozwiązania umowy przez Zamawiającego lub Wykonawcę, przed upływem terminów wskazanych powyżej, Wykonawca zobowiązany jest przekazać Zamawiającemu dokumentację na etapie w jakim jest sporządzona wraz z wszystkimi prawami autorskimi i oświadczeniami wynikającymi z postanowień niniejszej umowy, </w:t>
      </w:r>
      <w:r w:rsidRPr="009045B4">
        <w:rPr>
          <w:rFonts w:asciiTheme="minorHAnsi" w:hAnsiTheme="minorHAnsi" w:cstheme="minorHAnsi"/>
          <w:color w:val="000000"/>
          <w:sz w:val="22"/>
          <w:szCs w:val="22"/>
        </w:rPr>
        <w:t>a Zamawiający zobowiązany jest do dokonania zapłaty wynagrodzenia za dokumentację na etapie w jakim jest sporządzona.</w:t>
      </w:r>
    </w:p>
    <w:p w14:paraId="38376CB0" w14:textId="77777777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151636B" w14:textId="77777777" w:rsidR="009045B4" w:rsidRPr="009045B4" w:rsidRDefault="009045B4" w:rsidP="009045B4">
      <w:pPr>
        <w:pStyle w:val="Standard"/>
        <w:numPr>
          <w:ilvl w:val="0"/>
          <w:numId w:val="5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Z ramienia Wykonawcy nadzór nad realizacją przedmiotu umowy sprawować będzie: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……………..……………………………., tel. ….., e-mail …</w:t>
      </w:r>
      <w:r w:rsidRPr="009045B4"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  <w:t>..............</w:t>
      </w:r>
    </w:p>
    <w:p w14:paraId="6A5FE4A6" w14:textId="77777777" w:rsidR="009045B4" w:rsidRPr="009045B4" w:rsidRDefault="009045B4" w:rsidP="009045B4">
      <w:pPr>
        <w:pStyle w:val="Standard"/>
        <w:numPr>
          <w:ilvl w:val="0"/>
          <w:numId w:val="5"/>
        </w:numPr>
        <w:tabs>
          <w:tab w:val="left" w:pos="31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lastRenderedPageBreak/>
        <w:t>Z ramienia Zamawiającego nadzór nad realizacją przedmiotu umowy sprawować będzie Pan .................................</w:t>
      </w:r>
      <w:r w:rsidRPr="009045B4">
        <w:rPr>
          <w:rFonts w:asciiTheme="minorHAnsi" w:hAnsiTheme="minorHAnsi" w:cstheme="minorHAnsi"/>
          <w:bCs/>
          <w:sz w:val="22"/>
          <w:szCs w:val="22"/>
        </w:rPr>
        <w:t xml:space="preserve">- ..................,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tel. .......................</w:t>
      </w:r>
      <w:r w:rsidRPr="009045B4">
        <w:rPr>
          <w:rFonts w:asciiTheme="minorHAnsi" w:hAnsiTheme="minorHAnsi" w:cstheme="minorHAnsi"/>
          <w:bCs/>
          <w:sz w:val="22"/>
          <w:szCs w:val="22"/>
        </w:rPr>
        <w:t>e-mail: .......................</w:t>
      </w:r>
    </w:p>
    <w:p w14:paraId="7BD399E7" w14:textId="77777777" w:rsidR="009045B4" w:rsidRPr="009045B4" w:rsidRDefault="009045B4" w:rsidP="009045B4">
      <w:pPr>
        <w:pStyle w:val="Standard"/>
        <w:jc w:val="center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FC43ECE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30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045B4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Wynagrodzenie za wykonane prace w ramach przedmiotu umowy opłacone zostanie na podstawie </w:t>
      </w:r>
      <w:r w:rsidRPr="009045B4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jednej faktury końcowej</w:t>
      </w:r>
      <w:r w:rsidRPr="009045B4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po bezusterkowym odbi</w:t>
      </w:r>
      <w:r w:rsidRPr="009045B4">
        <w:rPr>
          <w:rFonts w:asciiTheme="minorHAnsi" w:hAnsiTheme="minorHAnsi" w:cstheme="minorHAnsi"/>
          <w:bCs/>
          <w:iCs/>
          <w:sz w:val="22"/>
          <w:szCs w:val="22"/>
        </w:rPr>
        <w:t xml:space="preserve">orze </w:t>
      </w:r>
      <w:r w:rsidRPr="009045B4"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  <w:t>dokumentacji projektowej i wykonawczej umożliwiającej złożenie w Starostwie Powiatowym wniosku o pozwolenie na budowę, potwierdzonym w protokole zdawczo-odbiorczym.</w:t>
      </w:r>
    </w:p>
    <w:p w14:paraId="26AA69D6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285"/>
        </w:tabs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bCs/>
          <w:iCs/>
          <w:sz w:val="22"/>
          <w:szCs w:val="22"/>
        </w:rPr>
        <w:t>Za prawidłowe wykonanie przedmiotu umowy Strony ustalają wynagrodzenie ryczałtowe w wysokości:</w:t>
      </w:r>
    </w:p>
    <w:p w14:paraId="72AAFA1A" w14:textId="77777777" w:rsidR="009045B4" w:rsidRPr="009045B4" w:rsidRDefault="009045B4" w:rsidP="009045B4">
      <w:pPr>
        <w:pStyle w:val="Standard"/>
        <w:tabs>
          <w:tab w:val="left" w:pos="285"/>
        </w:tabs>
        <w:jc w:val="both"/>
        <w:rPr>
          <w:rFonts w:asciiTheme="minorHAnsi" w:eastAsia="Calibri" w:hAnsiTheme="minorHAnsi" w:cstheme="minorHAnsi"/>
          <w:bCs/>
          <w:iCs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………………….…….</w:t>
      </w:r>
      <w:r w:rsidRPr="009045B4"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  <w:t>…………………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zł brutto (słownie: …………………………………………złotych).</w:t>
      </w:r>
    </w:p>
    <w:p w14:paraId="24499C9A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285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045B4">
        <w:rPr>
          <w:rFonts w:asciiTheme="minorHAnsi" w:eastAsia="Calibri" w:hAnsiTheme="minorHAnsi" w:cstheme="minorHAnsi"/>
          <w:bCs/>
          <w:iCs/>
          <w:sz w:val="22"/>
          <w:szCs w:val="22"/>
          <w:shd w:val="clear" w:color="auto" w:fill="FFFFFF"/>
        </w:rPr>
        <w:t>Faktura uregulowana</w:t>
      </w:r>
      <w:r w:rsidRPr="009045B4">
        <w:rPr>
          <w:rFonts w:asciiTheme="minorHAnsi" w:eastAsia="Calibri" w:hAnsiTheme="minorHAnsi" w:cstheme="minorHAnsi"/>
          <w:b/>
          <w:bCs/>
          <w:iCs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eastAsia="Calibri" w:hAnsiTheme="minorHAnsi" w:cstheme="minorHAnsi"/>
          <w:bCs/>
          <w:iCs/>
          <w:sz w:val="22"/>
          <w:szCs w:val="22"/>
          <w:shd w:val="clear" w:color="auto" w:fill="FFFFFF"/>
        </w:rPr>
        <w:t xml:space="preserve">będzie przelewem, </w:t>
      </w:r>
      <w:r w:rsidRPr="009045B4"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  <w:t>na rachunek bankowy Wykonawcy nr</w:t>
      </w:r>
      <w:r w:rsidRPr="009045B4"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  <w:t xml:space="preserve"> …........................................................................, k</w:t>
      </w:r>
      <w:r w:rsidRPr="009045B4">
        <w:rPr>
          <w:rFonts w:asciiTheme="minorHAnsi" w:hAnsiTheme="minorHAnsi" w:cstheme="minorHAnsi"/>
          <w:bCs/>
          <w:iCs/>
          <w:sz w:val="22"/>
          <w:szCs w:val="22"/>
        </w:rPr>
        <w:t xml:space="preserve">ażda w terminie </w:t>
      </w:r>
      <w:r w:rsidRPr="009045B4">
        <w:rPr>
          <w:rFonts w:asciiTheme="minorHAnsi" w:hAnsiTheme="minorHAnsi" w:cstheme="minorHAnsi"/>
          <w:b/>
          <w:bCs/>
          <w:iCs/>
          <w:sz w:val="22"/>
          <w:szCs w:val="22"/>
        </w:rPr>
        <w:t>30 dni</w:t>
      </w:r>
      <w:r w:rsidRPr="009045B4">
        <w:rPr>
          <w:rFonts w:asciiTheme="minorHAnsi" w:hAnsiTheme="minorHAnsi" w:cstheme="minorHAnsi"/>
          <w:bCs/>
          <w:iCs/>
          <w:sz w:val="22"/>
          <w:szCs w:val="22"/>
        </w:rPr>
        <w:t xml:space="preserve"> licząc od dnia wpływu do Zamawiającego prawidłowo wystawionej i zaakceptowanej przez wyznaczonego pracownika Zamawiającego, pod względem zgodności z wykonanymi pracami, faktury.</w:t>
      </w:r>
    </w:p>
    <w:p w14:paraId="37097BD0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285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045B4">
        <w:rPr>
          <w:rFonts w:asciiTheme="minorHAnsi" w:hAnsiTheme="minorHAnsi" w:cstheme="minorHAnsi"/>
          <w:bCs/>
          <w:iCs/>
          <w:sz w:val="22"/>
          <w:szCs w:val="22"/>
        </w:rPr>
        <w:t>Zamawiający nie dopuszcza zmiany wysokości wynagrodzenia z tytułu wzrostu wskaźnika inflacji.</w:t>
      </w:r>
    </w:p>
    <w:p w14:paraId="01DFB96D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2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bCs/>
          <w:iCs/>
          <w:sz w:val="22"/>
          <w:szCs w:val="22"/>
        </w:rPr>
        <w:t>Wynagrodzenie o którym mowa w</w:t>
      </w:r>
      <w:r w:rsidRPr="009045B4"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  <w:t xml:space="preserve"> ust. 2 z</w:t>
      </w:r>
      <w:r w:rsidRPr="009045B4">
        <w:rPr>
          <w:rFonts w:asciiTheme="minorHAnsi" w:hAnsiTheme="minorHAnsi" w:cstheme="minorHAnsi"/>
          <w:bCs/>
          <w:iCs/>
          <w:sz w:val="22"/>
          <w:szCs w:val="22"/>
        </w:rPr>
        <w:t>awiera wszelkie koszty niezbędne do prawidłowego wykonania umowy.</w:t>
      </w:r>
    </w:p>
    <w:p w14:paraId="7ED93C6C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 xml:space="preserve">Faktura powinna zawierać treść: </w:t>
      </w:r>
      <w:r w:rsidRPr="009045B4">
        <w:rPr>
          <w:rFonts w:asciiTheme="minorHAnsi" w:hAnsiTheme="minorHAnsi" w:cstheme="minorHAnsi"/>
          <w:bCs/>
          <w:sz w:val="22"/>
          <w:szCs w:val="22"/>
        </w:rPr>
        <w:t>w polu Nabywca: Miasto Gniezno, 62-200 Gniezno, ul. Lecha 6, NIP: 7842501367; w polu Odbiorca: Gnieźnieński Ośrodek Sportu i Rekreacji w Gnieźnie, 62-200 Gniezno, ul. Bł.Jolenty 5.</w:t>
      </w:r>
    </w:p>
    <w:p w14:paraId="6EEFF36B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3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Wykonawca oświadcza, że wykonuje działalność gospodarczą zarejestrowaną w Rzeczypospolitej Polskiej albo w państwie niebędącym państwem członkowskim Unii Europejskiej lub państwem Europejskiego Obszaru Gospodarczego i zatrudnia co najmniej 1 pracownika lub zawarł co najmniej 1 umowę ze zleceniobiorcą, w związku z czym do niniejszej umowy nie stosuje się przepisów art. 8a - 8f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ustawy z dnia 10 października 2002 r. o minimalnym wynagrodzeniu za pracę. </w:t>
      </w:r>
      <w:r w:rsidRPr="009045B4">
        <w:rPr>
          <w:rFonts w:asciiTheme="minorHAnsi" w:hAnsiTheme="minorHAnsi" w:cstheme="minorHAnsi"/>
          <w:sz w:val="22"/>
          <w:szCs w:val="22"/>
        </w:rPr>
        <w:t xml:space="preserve">W przypadku zmiany statusu, o którym mowa w </w:t>
      </w:r>
      <w:proofErr w:type="spellStart"/>
      <w:r w:rsidRPr="009045B4">
        <w:rPr>
          <w:rFonts w:asciiTheme="minorHAnsi" w:hAnsiTheme="minorHAnsi" w:cstheme="minorHAnsi"/>
          <w:sz w:val="22"/>
          <w:szCs w:val="22"/>
        </w:rPr>
        <w:t>zd</w:t>
      </w:r>
      <w:proofErr w:type="spellEnd"/>
      <w:r w:rsidRPr="009045B4">
        <w:rPr>
          <w:rFonts w:asciiTheme="minorHAnsi" w:hAnsiTheme="minorHAnsi" w:cstheme="minorHAnsi"/>
          <w:sz w:val="22"/>
          <w:szCs w:val="22"/>
        </w:rPr>
        <w:t>. 1 Wykonawca zobowiązany jest niezwłocznie poinformować o tym Zamawiającego, pod rygorem uznania, że status ten nie uległ zmianie.</w:t>
      </w:r>
    </w:p>
    <w:p w14:paraId="065A4E47" w14:textId="77777777" w:rsidR="009045B4" w:rsidRPr="009045B4" w:rsidRDefault="009045B4" w:rsidP="009045B4">
      <w:pPr>
        <w:pStyle w:val="Standard"/>
        <w:numPr>
          <w:ilvl w:val="1"/>
          <w:numId w:val="4"/>
        </w:numPr>
        <w:tabs>
          <w:tab w:val="left" w:pos="3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  <w:r w:rsidRPr="009045B4">
        <w:rPr>
          <w:rFonts w:asciiTheme="minorHAnsi" w:hAnsiTheme="minorHAnsi" w:cstheme="minorHAnsi"/>
          <w:sz w:val="22"/>
          <w:szCs w:val="22"/>
        </w:rPr>
        <w:t>stanowi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45B4"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Pr="009045B4">
        <w:rPr>
          <w:rFonts w:asciiTheme="minorHAnsi" w:hAnsiTheme="minorHAnsi" w:cstheme="minorHAnsi"/>
          <w:sz w:val="22"/>
          <w:szCs w:val="22"/>
        </w:rPr>
        <w:t>do umowy.</w:t>
      </w:r>
    </w:p>
    <w:p w14:paraId="5179BDC1" w14:textId="77777777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6716549" w14:textId="77777777" w:rsidR="009045B4" w:rsidRPr="009045B4" w:rsidRDefault="009045B4" w:rsidP="009045B4">
      <w:pPr>
        <w:pStyle w:val="Bezodstpw"/>
        <w:tabs>
          <w:tab w:val="left" w:pos="33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9045B4">
        <w:rPr>
          <w:rFonts w:asciiTheme="minorHAnsi" w:hAnsiTheme="minorHAnsi" w:cstheme="minorHAnsi"/>
        </w:rPr>
        <w:t xml:space="preserve">1. W razie niewykonania lub nienależytego wykonania przedmiotu umowy lub </w:t>
      </w:r>
      <w:r w:rsidRPr="009045B4">
        <w:rPr>
          <w:rFonts w:asciiTheme="minorHAnsi" w:hAnsiTheme="minorHAnsi" w:cstheme="minorHAnsi"/>
          <w:shd w:val="clear" w:color="auto" w:fill="FFFFFF"/>
        </w:rPr>
        <w:t xml:space="preserve">obowiązków wchodzących w jego zakres, Wykonawca zapłaci Zamawiającemu karę umowną w wysokości </w:t>
      </w:r>
      <w:r w:rsidRPr="009045B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10 %</w:t>
      </w:r>
      <w:r w:rsidRPr="009045B4">
        <w:rPr>
          <w:rFonts w:asciiTheme="minorHAnsi" w:hAnsiTheme="minorHAnsi" w:cstheme="minorHAnsi"/>
          <w:shd w:val="clear" w:color="auto" w:fill="FFFFFF"/>
        </w:rPr>
        <w:t xml:space="preserve"> kwoty wynagrodzenia brutto, za każdy stwierdzony przypadek.</w:t>
      </w:r>
    </w:p>
    <w:p w14:paraId="07478900" w14:textId="77777777" w:rsidR="009045B4" w:rsidRPr="009045B4" w:rsidRDefault="009045B4" w:rsidP="009045B4">
      <w:pPr>
        <w:pStyle w:val="Bezodstpw"/>
        <w:tabs>
          <w:tab w:val="left" w:pos="345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9045B4">
        <w:rPr>
          <w:rFonts w:asciiTheme="minorHAnsi" w:hAnsiTheme="minorHAnsi" w:cstheme="minorHAnsi"/>
          <w:shd w:val="clear" w:color="auto" w:fill="FFFFFF"/>
        </w:rPr>
        <w:t xml:space="preserve">2. W razie nieterminowego wykonania przedmiotu umowy lub obowiązków wchodzących w jego zakres, Wykonawca zapłaci Zamawiającemu karę umowną w wysokości </w:t>
      </w:r>
      <w:r w:rsidRPr="009045B4">
        <w:rPr>
          <w:rFonts w:asciiTheme="minorHAnsi" w:hAnsiTheme="minorHAnsi" w:cstheme="minorHAnsi"/>
          <w:b/>
          <w:color w:val="000000"/>
          <w:shd w:val="clear" w:color="auto" w:fill="FFFFFF"/>
        </w:rPr>
        <w:t>0,5 %</w:t>
      </w:r>
      <w:r w:rsidRPr="009045B4">
        <w:rPr>
          <w:rFonts w:asciiTheme="minorHAnsi" w:hAnsiTheme="minorHAnsi" w:cstheme="minorHAnsi"/>
          <w:shd w:val="clear" w:color="auto" w:fill="FFFFFF"/>
        </w:rPr>
        <w:t xml:space="preserve"> kwoty wynagrodzenia brutto za każdy rozpoczęty dzień opóźnienia.</w:t>
      </w:r>
    </w:p>
    <w:p w14:paraId="5E5F728E" w14:textId="77777777" w:rsidR="009045B4" w:rsidRPr="009045B4" w:rsidRDefault="009045B4" w:rsidP="009045B4">
      <w:pPr>
        <w:pStyle w:val="Bezodstpw"/>
        <w:tabs>
          <w:tab w:val="left" w:pos="315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9045B4">
        <w:rPr>
          <w:rFonts w:asciiTheme="minorHAnsi" w:hAnsiTheme="minorHAnsi" w:cstheme="minorHAnsi"/>
          <w:shd w:val="clear" w:color="auto" w:fill="FFFFFF"/>
        </w:rPr>
        <w:t xml:space="preserve">3. Z tytułu rozwiązania lub odstąpienia od umowy przez którąkolwiek ze Stron, z przyczyn dotyczących Wykonawcy, Wykonawca zapłaci Zamawiającemu karę umowną w wysokości </w:t>
      </w:r>
      <w:r w:rsidRPr="009045B4">
        <w:rPr>
          <w:rFonts w:asciiTheme="minorHAnsi" w:hAnsiTheme="minorHAnsi" w:cstheme="minorHAnsi"/>
          <w:b/>
          <w:color w:val="000000"/>
          <w:shd w:val="clear" w:color="auto" w:fill="FFFFFF"/>
        </w:rPr>
        <w:t>20 %</w:t>
      </w:r>
      <w:r w:rsidRPr="009045B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shd w:val="clear" w:color="auto" w:fill="FFFFFF"/>
        </w:rPr>
        <w:t>kwoty wynagrodzenia brutto.</w:t>
      </w:r>
    </w:p>
    <w:p w14:paraId="0EBA9C36" w14:textId="77777777" w:rsidR="009045B4" w:rsidRPr="009045B4" w:rsidRDefault="009045B4" w:rsidP="009045B4">
      <w:pPr>
        <w:pStyle w:val="Bezodstpw"/>
        <w:tabs>
          <w:tab w:val="left" w:pos="285"/>
        </w:tabs>
        <w:jc w:val="both"/>
        <w:rPr>
          <w:rFonts w:asciiTheme="minorHAnsi" w:hAnsiTheme="minorHAnsi" w:cstheme="minorHAnsi"/>
          <w:iCs/>
          <w:shd w:val="clear" w:color="auto" w:fill="FFFFFF"/>
        </w:rPr>
      </w:pPr>
      <w:r w:rsidRPr="009045B4">
        <w:rPr>
          <w:rFonts w:asciiTheme="minorHAnsi" w:hAnsiTheme="minorHAnsi" w:cstheme="minorHAnsi"/>
          <w:shd w:val="clear" w:color="auto" w:fill="FFFFFF"/>
        </w:rPr>
        <w:t xml:space="preserve">4. Za opóźnienie w usunięciu wad lub usterek przedmiotu umowy stwierdzonych podczas odbioru lub w trakcie realizacji uprawnień z tytułu rękojmi, Wykonawca zapłaci Zamawiającemu karę umowną w wysokości </w:t>
      </w:r>
      <w:r w:rsidRPr="009045B4">
        <w:rPr>
          <w:rFonts w:asciiTheme="minorHAnsi" w:hAnsiTheme="minorHAnsi" w:cstheme="minorHAnsi"/>
          <w:b/>
          <w:shd w:val="clear" w:color="auto" w:fill="FFFFFF"/>
        </w:rPr>
        <w:t>0,5 %</w:t>
      </w:r>
      <w:r w:rsidRPr="009045B4">
        <w:rPr>
          <w:rFonts w:asciiTheme="minorHAnsi" w:hAnsiTheme="minorHAnsi" w:cstheme="minorHAnsi"/>
          <w:shd w:val="clear" w:color="auto" w:fill="FFFFFF"/>
        </w:rPr>
        <w:t xml:space="preserve"> za każdy rozpoczęty dzień opóźnienia.</w:t>
      </w:r>
    </w:p>
    <w:p w14:paraId="2807894D" w14:textId="77777777" w:rsidR="009045B4" w:rsidRPr="009045B4" w:rsidRDefault="009045B4" w:rsidP="009045B4">
      <w:pPr>
        <w:pStyle w:val="Bezodstpw"/>
        <w:keepNext/>
        <w:tabs>
          <w:tab w:val="left" w:pos="270"/>
        </w:tabs>
        <w:spacing w:after="60"/>
        <w:jc w:val="both"/>
        <w:rPr>
          <w:rFonts w:asciiTheme="minorHAnsi" w:hAnsiTheme="minorHAnsi" w:cstheme="minorHAnsi"/>
          <w:b/>
        </w:rPr>
      </w:pPr>
      <w:r w:rsidRPr="009045B4">
        <w:rPr>
          <w:rFonts w:asciiTheme="minorHAnsi" w:hAnsiTheme="minorHAnsi" w:cstheme="minorHAnsi"/>
          <w:iCs/>
          <w:shd w:val="clear" w:color="auto" w:fill="FFFFFF"/>
        </w:rPr>
        <w:t>5. Zamawiający zastrzega sobie prawo dochodzenia odszkodowania na zasadach ogólnych, w sytuacjach, gdy wysokość poniesionej szkody przekracza wysokość kar umownych lu</w:t>
      </w:r>
      <w:r w:rsidRPr="009045B4">
        <w:rPr>
          <w:rFonts w:asciiTheme="minorHAnsi" w:hAnsiTheme="minorHAnsi" w:cstheme="minorHAnsi"/>
          <w:iCs/>
        </w:rPr>
        <w:t>b w przypadku, kiedy szkoda powstała z przyczyn, dla których kary umowne nie zostały zastrzeżone.</w:t>
      </w:r>
    </w:p>
    <w:p w14:paraId="442B25F7" w14:textId="77777777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65C4A26" w14:textId="77777777" w:rsidR="009045B4" w:rsidRPr="009045B4" w:rsidRDefault="009045B4" w:rsidP="009045B4">
      <w:pPr>
        <w:pStyle w:val="Nagwek2"/>
        <w:numPr>
          <w:ilvl w:val="1"/>
          <w:numId w:val="1"/>
        </w:numPr>
        <w:spacing w:before="0"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45B4">
        <w:rPr>
          <w:rFonts w:asciiTheme="minorHAnsi" w:hAnsiTheme="minorHAnsi" w:cstheme="minorHAnsi"/>
          <w:color w:val="000000"/>
          <w:sz w:val="22"/>
          <w:szCs w:val="22"/>
        </w:rPr>
        <w:t>Wykonawca  przekazał  Zamawiającemu:</w:t>
      </w:r>
    </w:p>
    <w:p w14:paraId="5D957057" w14:textId="77777777" w:rsidR="009045B4" w:rsidRPr="009045B4" w:rsidRDefault="009045B4" w:rsidP="009045B4">
      <w:pPr>
        <w:pStyle w:val="Standard"/>
        <w:numPr>
          <w:ilvl w:val="1"/>
          <w:numId w:val="3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Kopie</w:t>
      </w:r>
      <w:r w:rsidRPr="009045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potwierdzonych za zgodność z oryginałem, aktualnych na dzień podpisania umowy </w:t>
      </w:r>
      <w:r w:rsidRPr="009045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uprawnień</w:t>
      </w:r>
      <w:r w:rsidRPr="009045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projektantów branżowych wraz </w:t>
      </w:r>
      <w:r w:rsidRPr="009045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 zaświadczeniami</w:t>
      </w:r>
      <w:r w:rsidRPr="009045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 przynależności do Polskiej Izby Inżynierów Budownictwa wraz </w:t>
      </w:r>
      <w:r w:rsidRPr="009045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 oświadczeniami</w:t>
      </w:r>
      <w:r w:rsidRPr="009045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 przyjęciu powierzonej im funkcji.</w:t>
      </w:r>
    </w:p>
    <w:p w14:paraId="49039FF5" w14:textId="77777777" w:rsidR="009045B4" w:rsidRPr="009045B4" w:rsidRDefault="009045B4" w:rsidP="009045B4">
      <w:pPr>
        <w:pStyle w:val="Standard"/>
        <w:numPr>
          <w:ilvl w:val="1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 przypadku wygaśnięcia uprawnień bądź upływu terminu ważności dokumentów potwierdzających przynależność do Polskiej Izby Inżynierów Budownictwa, o których mowa w ust.1 Wykonawca niezwłocznie przedłoży Zamawiającemu aktualne dokumenty</w:t>
      </w:r>
      <w:r w:rsidRPr="009045B4">
        <w:rPr>
          <w:rFonts w:asciiTheme="minorHAnsi" w:hAnsiTheme="minorHAnsi" w:cstheme="minorHAnsi"/>
          <w:b/>
          <w:sz w:val="22"/>
          <w:szCs w:val="22"/>
        </w:rPr>
        <w:t>.</w:t>
      </w:r>
    </w:p>
    <w:p w14:paraId="2B1C587D" w14:textId="77777777" w:rsidR="009045B4" w:rsidRPr="009045B4" w:rsidRDefault="009045B4" w:rsidP="009045B4">
      <w:pPr>
        <w:pStyle w:val="Standard"/>
        <w:numPr>
          <w:ilvl w:val="1"/>
          <w:numId w:val="3"/>
        </w:numPr>
        <w:tabs>
          <w:tab w:val="left" w:pos="270"/>
        </w:tabs>
        <w:spacing w:after="1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 przypadku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 wygaśnięcia </w:t>
      </w:r>
      <w:r w:rsidRPr="009045B4">
        <w:rPr>
          <w:rFonts w:asciiTheme="minorHAnsi" w:hAnsiTheme="minorHAnsi" w:cstheme="minorHAnsi"/>
          <w:sz w:val="22"/>
          <w:szCs w:val="22"/>
        </w:rPr>
        <w:t>w trakcie realizacji nin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iejszej umowy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polisy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od odpowiedzialności cywilnej,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będącej częścią oferty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>Wykonawcy, o której mowa w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§ 1 ust.11 </w:t>
      </w: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Pr="009045B4">
        <w:rPr>
          <w:rFonts w:asciiTheme="minorHAnsi" w:hAnsiTheme="minorHAnsi" w:cstheme="minorHAnsi"/>
          <w:bCs/>
          <w:sz w:val="22"/>
          <w:szCs w:val="22"/>
        </w:rPr>
        <w:t>mowy</w:t>
      </w:r>
      <w:r w:rsidRPr="009045B4">
        <w:rPr>
          <w:rFonts w:asciiTheme="minorHAnsi" w:hAnsiTheme="minorHAnsi" w:cstheme="minorHAnsi"/>
          <w:sz w:val="22"/>
          <w:szCs w:val="22"/>
        </w:rPr>
        <w:t>, przedłoży on niezwłocznie nową, opłaconą polisę w sposób zapewniający ciągłość zarówno zakresu jak i okresu ubezpieczenia.</w:t>
      </w:r>
    </w:p>
    <w:p w14:paraId="797B8F1F" w14:textId="77777777" w:rsidR="009045B4" w:rsidRPr="009045B4" w:rsidRDefault="009045B4" w:rsidP="009045B4">
      <w:pPr>
        <w:jc w:val="center"/>
      </w:pPr>
      <w:r w:rsidRPr="009045B4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42E7EB1" w14:textId="77777777" w:rsidR="009045B4" w:rsidRPr="009045B4" w:rsidRDefault="009045B4" w:rsidP="009045B4">
      <w:pPr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Zamawiającemu przysługuje prawo do rozwiązania umowy ze skutkiem natychmiastowym jeżeli:</w:t>
      </w:r>
    </w:p>
    <w:p w14:paraId="56BF0B77" w14:textId="77777777" w:rsidR="009045B4" w:rsidRPr="009045B4" w:rsidRDefault="009045B4" w:rsidP="009045B4">
      <w:pPr>
        <w:pStyle w:val="Standard"/>
        <w:numPr>
          <w:ilvl w:val="0"/>
          <w:numId w:val="6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 interesie publicznym, czego nie można było przewidzieć w chwili zawarcia umowy – rozwiązanie umowy w tym przypadku może nastąpić w terminie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14 dni </w:t>
      </w:r>
      <w:r w:rsidRPr="009045B4">
        <w:rPr>
          <w:rFonts w:asciiTheme="minorHAnsi" w:hAnsiTheme="minorHAnsi" w:cstheme="minorHAnsi"/>
          <w:sz w:val="22"/>
          <w:szCs w:val="22"/>
        </w:rPr>
        <w:t>od daty powzięcia wiadomości o powyższych okolicznościach. W takim przypadku Wykonawca może żądać jedynie części wynagrodzenia ustalonego proporcjonalnie do stopnia wykonania umowy.</w:t>
      </w:r>
    </w:p>
    <w:p w14:paraId="7A27B2C9" w14:textId="77777777" w:rsidR="009045B4" w:rsidRPr="009045B4" w:rsidRDefault="009045B4" w:rsidP="009045B4">
      <w:pPr>
        <w:pStyle w:val="Standard"/>
        <w:numPr>
          <w:ilvl w:val="0"/>
          <w:numId w:val="6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Wykonawca realizuje prace przewidziane niniejszą umową w sposób niezgodny ze sztuką budowlaną, wskazówkami </w:t>
      </w:r>
      <w:r w:rsidRPr="009045B4">
        <w:rPr>
          <w:rFonts w:asciiTheme="minorHAnsi" w:hAnsiTheme="minorHAnsi" w:cstheme="minorHAnsi"/>
          <w:sz w:val="22"/>
          <w:szCs w:val="22"/>
        </w:rPr>
        <w:lastRenderedPageBreak/>
        <w:t>i zaleceniami Zamawiającego lub osób działających w jego imieniu.</w:t>
      </w:r>
    </w:p>
    <w:p w14:paraId="6002D210" w14:textId="77777777" w:rsidR="009045B4" w:rsidRPr="009045B4" w:rsidRDefault="009045B4" w:rsidP="009045B4">
      <w:pPr>
        <w:pStyle w:val="Standard"/>
        <w:numPr>
          <w:ilvl w:val="0"/>
          <w:numId w:val="6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Wydane zostało postanowienie upadłościowe lub układowe lub likwidacyjne w stosunku do Wykonawcy.</w:t>
      </w:r>
    </w:p>
    <w:p w14:paraId="67419231" w14:textId="77777777" w:rsidR="009045B4" w:rsidRPr="009045B4" w:rsidRDefault="009045B4" w:rsidP="009045B4">
      <w:pPr>
        <w:pStyle w:val="Standard"/>
        <w:numPr>
          <w:ilvl w:val="0"/>
          <w:numId w:val="6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Wykonawca wykonuje zadanie w sposób sprzeczny z umową.</w:t>
      </w:r>
    </w:p>
    <w:p w14:paraId="59924E98" w14:textId="77777777" w:rsidR="009045B4" w:rsidRPr="009045B4" w:rsidRDefault="009045B4" w:rsidP="009045B4">
      <w:pPr>
        <w:pStyle w:val="Standard"/>
        <w:tabs>
          <w:tab w:val="left" w:pos="31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2. Rozwiązanie umowy następuje poprzez pisemne, pod rygorem nieważności, skutecznie doręczone oświadczenie Zamawiającego.</w:t>
      </w:r>
    </w:p>
    <w:p w14:paraId="5CDE1387" w14:textId="77777777" w:rsidR="009045B4" w:rsidRPr="009045B4" w:rsidRDefault="009045B4" w:rsidP="009045B4">
      <w:pPr>
        <w:pStyle w:val="Standard"/>
        <w:tabs>
          <w:tab w:val="left" w:pos="31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3. </w:t>
      </w:r>
      <w:r w:rsidRPr="009045B4">
        <w:rPr>
          <w:rFonts w:asciiTheme="minorHAnsi" w:eastAsia="Calibri" w:hAnsiTheme="minorHAnsi" w:cstheme="minorHAnsi"/>
          <w:sz w:val="22"/>
          <w:szCs w:val="22"/>
        </w:rPr>
        <w:t>W przypadku o którym mowa w ust. 1, Wykonawca uprawniony jest do żądania  zapłaty jedynie części wynagrodzenia, ustalonego proporcjonalnie do stopnia wykonania umowy, na podstawie protokołu podpisanego przez obie Strony, w którym zawarte zostaną faktycznie wykonane prace z określeniem stopnia ich wykonania.</w:t>
      </w:r>
    </w:p>
    <w:p w14:paraId="4EA01AFA" w14:textId="77777777" w:rsidR="009045B4" w:rsidRPr="009045B4" w:rsidRDefault="009045B4" w:rsidP="009045B4">
      <w:pPr>
        <w:pStyle w:val="Standard"/>
        <w:jc w:val="center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§ 8</w:t>
      </w:r>
    </w:p>
    <w:p w14:paraId="6F37C91A" w14:textId="77777777" w:rsidR="009045B4" w:rsidRPr="009045B4" w:rsidRDefault="009045B4" w:rsidP="009045B4">
      <w:pPr>
        <w:pStyle w:val="Standard"/>
        <w:numPr>
          <w:ilvl w:val="1"/>
          <w:numId w:val="2"/>
        </w:numPr>
        <w:tabs>
          <w:tab w:val="left" w:pos="300"/>
        </w:tabs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9045B4">
        <w:rPr>
          <w:rFonts w:asciiTheme="minorHAnsi" w:eastAsia="Calibri" w:hAnsiTheme="minorHAnsi" w:cstheme="minorHAnsi"/>
          <w:bCs/>
          <w:iCs/>
          <w:sz w:val="22"/>
          <w:szCs w:val="22"/>
        </w:rPr>
        <w:t>Zamawiający dopuszcza możliwość zmiany w drodze aneksu terminu lub sposobu realizacji przedmiotu umowy, w przypadku wystąpienia okoliczności niezależnych od Wykonawcy i Zamawiającego, a których Strony nie mogły przewidzieć w dacie zawarcia umowy przy zachowaniu należytej staranności.</w:t>
      </w:r>
    </w:p>
    <w:p w14:paraId="4A2AD3F2" w14:textId="77777777" w:rsidR="009045B4" w:rsidRPr="009045B4" w:rsidRDefault="009045B4" w:rsidP="009045B4">
      <w:pPr>
        <w:pStyle w:val="Standard"/>
        <w:numPr>
          <w:ilvl w:val="1"/>
          <w:numId w:val="2"/>
        </w:numPr>
        <w:tabs>
          <w:tab w:val="left" w:pos="31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45B4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Warunkiem zmiany postanowień umownych jest rzetelne udokumentowanie konieczności jej przeprowadzenia w formie </w:t>
      </w:r>
      <w:r w:rsidRPr="009045B4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protokołu konieczności</w:t>
      </w:r>
      <w:r w:rsidRPr="009045B4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zaakceptowanego przez </w:t>
      </w:r>
      <w:r w:rsidRPr="009045B4">
        <w:rPr>
          <w:rFonts w:asciiTheme="minorHAnsi" w:hAnsiTheme="minorHAnsi" w:cstheme="minorHAnsi"/>
          <w:bCs/>
          <w:iCs/>
          <w:sz w:val="22"/>
          <w:szCs w:val="22"/>
        </w:rPr>
        <w:t>wyznaczonego pracownika Zamawiającego i Wykonawcy</w:t>
      </w:r>
      <w:r w:rsidRPr="009045B4">
        <w:rPr>
          <w:rFonts w:asciiTheme="minorHAnsi" w:eastAsia="Calibri" w:hAnsiTheme="minorHAnsi" w:cstheme="minorHAnsi"/>
          <w:bCs/>
          <w:iCs/>
          <w:sz w:val="22"/>
          <w:szCs w:val="22"/>
        </w:rPr>
        <w:t>.</w:t>
      </w:r>
    </w:p>
    <w:p w14:paraId="6811BB29" w14:textId="77777777" w:rsidR="009045B4" w:rsidRPr="009045B4" w:rsidRDefault="009045B4" w:rsidP="009045B4">
      <w:pPr>
        <w:pStyle w:val="Standard"/>
        <w:numPr>
          <w:ilvl w:val="1"/>
          <w:numId w:val="2"/>
        </w:numPr>
        <w:tabs>
          <w:tab w:val="left" w:pos="300"/>
        </w:tabs>
        <w:spacing w:after="1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eastAsia="Calibri" w:hAnsiTheme="minorHAnsi" w:cstheme="minorHAnsi"/>
          <w:sz w:val="22"/>
          <w:szCs w:val="22"/>
        </w:rPr>
        <w:t>W przypadku zmiany osób odpowiedzialnych za realizację zadania, dopuszczalna jest zmiana umowy polegająca na pisemnym wskazaniu osoby pełniącej tę funkcję.</w:t>
      </w:r>
    </w:p>
    <w:p w14:paraId="0B460258" w14:textId="77777777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§ 9</w:t>
      </w:r>
    </w:p>
    <w:p w14:paraId="17D49368" w14:textId="77777777" w:rsidR="009045B4" w:rsidRPr="009045B4" w:rsidRDefault="009045B4" w:rsidP="009045B4">
      <w:pPr>
        <w:pStyle w:val="Standard"/>
        <w:numPr>
          <w:ilvl w:val="3"/>
          <w:numId w:val="6"/>
        </w:numPr>
        <w:tabs>
          <w:tab w:val="left" w:pos="3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Okres rękojmi </w:t>
      </w:r>
      <w:r w:rsidRPr="009045B4">
        <w:rPr>
          <w:rFonts w:asciiTheme="minorHAnsi" w:hAnsiTheme="minorHAnsi" w:cstheme="minorHAnsi"/>
          <w:iCs/>
          <w:sz w:val="22"/>
          <w:szCs w:val="22"/>
        </w:rPr>
        <w:t>za wady przedmiotu umowy ustala się na okres …....</w:t>
      </w:r>
      <w:r w:rsidRPr="009045B4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 xml:space="preserve"> miesięcy</w:t>
      </w:r>
      <w:r w:rsidRPr="009045B4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iCs/>
          <w:sz w:val="22"/>
          <w:szCs w:val="22"/>
        </w:rPr>
        <w:t xml:space="preserve">od dnia podpisania przez Strony protokołu </w:t>
      </w:r>
      <w:r w:rsidRPr="009045B4">
        <w:rPr>
          <w:rFonts w:asciiTheme="minorHAnsi" w:hAnsiTheme="minorHAnsi" w:cstheme="minorHAnsi"/>
          <w:sz w:val="22"/>
          <w:szCs w:val="22"/>
        </w:rPr>
        <w:t>zdawczo – odbiorczego bez zastrzeżeń. W powyższym okresie Wykonawca zobowiązany jest do usuwania ujawnionych wad przedmiotu umowy w terminie nie dłuższym niż 7 dni od dnia skutecznego powiadomienia go o wadzie (pisemnie na adres siedziby Wykonawcy lub e-mail). W przypadku niedochowania tego terminu, niezależnie od innych uprawnień przysługujących Zamawiającemu na podstawie niniejszej umowy, ma on prawo zlecić usunięcie wady osobie trzeciej na koszt i ryzyko Wykonawcy. Okres rękojmi ulega wydłużeniu o czas wykonywanych napraw.</w:t>
      </w:r>
    </w:p>
    <w:p w14:paraId="5127C16A" w14:textId="77777777" w:rsidR="009045B4" w:rsidRPr="009045B4" w:rsidRDefault="009045B4" w:rsidP="009045B4">
      <w:pPr>
        <w:pStyle w:val="Standard"/>
        <w:tabs>
          <w:tab w:val="left" w:pos="255"/>
        </w:tabs>
        <w:spacing w:after="1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2.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 Wykonawca </w:t>
      </w:r>
      <w:r w:rsidRPr="009045B4">
        <w:rPr>
          <w:rFonts w:asciiTheme="minorHAnsi" w:hAnsiTheme="minorHAnsi" w:cstheme="minorHAnsi"/>
          <w:bCs/>
          <w:sz w:val="22"/>
          <w:szCs w:val="22"/>
        </w:rPr>
        <w:t xml:space="preserve">zobowiązuje się do dokonywania nieodpłatnej 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>aktualizacji wyceny</w:t>
      </w:r>
      <w:r w:rsidRPr="009045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>kosztorysowej</w:t>
      </w:r>
      <w:r w:rsidRPr="009045B4">
        <w:rPr>
          <w:rFonts w:asciiTheme="minorHAnsi" w:hAnsiTheme="minorHAnsi" w:cstheme="minorHAnsi"/>
          <w:bCs/>
          <w:sz w:val="22"/>
          <w:szCs w:val="22"/>
        </w:rPr>
        <w:t xml:space="preserve"> w okresie</w:t>
      </w: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 lat</w:t>
      </w:r>
      <w:r w:rsidRPr="009045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9045B4">
        <w:rPr>
          <w:rFonts w:asciiTheme="minorHAnsi" w:hAnsiTheme="minorHAnsi" w:cstheme="minorHAnsi"/>
          <w:bCs/>
          <w:sz w:val="22"/>
          <w:szCs w:val="22"/>
        </w:rPr>
        <w:t xml:space="preserve">od dnia przekazania dokumentacji projektowej Zamawiającemu oraz do dokonywania w niej </w:t>
      </w:r>
      <w:r w:rsidRPr="009045B4">
        <w:rPr>
          <w:rFonts w:asciiTheme="minorHAnsi" w:hAnsiTheme="minorHAnsi" w:cstheme="minorHAnsi"/>
          <w:b/>
          <w:bCs/>
          <w:sz w:val="22"/>
          <w:szCs w:val="22"/>
        </w:rPr>
        <w:t>zmian projektowych</w:t>
      </w:r>
      <w:r w:rsidRPr="009045B4">
        <w:rPr>
          <w:rFonts w:asciiTheme="minorHAnsi" w:hAnsiTheme="minorHAnsi" w:cstheme="minorHAnsi"/>
          <w:bCs/>
          <w:sz w:val="22"/>
          <w:szCs w:val="22"/>
        </w:rPr>
        <w:t xml:space="preserve"> wynikających ze zmiany przepisów, w tym techniczno – budowlanych, jakie mogą w tym okresie wystąpić.</w:t>
      </w:r>
    </w:p>
    <w:p w14:paraId="7D33E808" w14:textId="77777777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4B5963A8" w14:textId="77777777" w:rsidR="009045B4" w:rsidRPr="009045B4" w:rsidRDefault="009045B4" w:rsidP="009045B4">
      <w:pPr>
        <w:pStyle w:val="Standard"/>
        <w:numPr>
          <w:ilvl w:val="0"/>
          <w:numId w:val="7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Wszelkie zmiany lub uzupełnienia niniejszej umowy oraz stanowiących jej integralną część załączników dla swej ważności wymagają zachowania formy pisemnej, za wyjątkiem sytuacji przewidzianych umową.</w:t>
      </w:r>
    </w:p>
    <w:p w14:paraId="3F50FB79" w14:textId="77777777" w:rsidR="009045B4" w:rsidRPr="009045B4" w:rsidRDefault="009045B4" w:rsidP="009045B4">
      <w:pPr>
        <w:pStyle w:val="Standard"/>
        <w:numPr>
          <w:ilvl w:val="0"/>
          <w:numId w:val="7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Rozstrzyganie sporów wynikłych przy wykonywaniu niniejszej umowy strony umowy będzie należało do sądu powszechnego, właściwego miejscowo dla siedziby Zamawiającego.</w:t>
      </w:r>
    </w:p>
    <w:p w14:paraId="20CC29D3" w14:textId="77777777" w:rsidR="009045B4" w:rsidRPr="009045B4" w:rsidRDefault="009045B4" w:rsidP="009045B4">
      <w:pPr>
        <w:pStyle w:val="Standard"/>
        <w:numPr>
          <w:ilvl w:val="0"/>
          <w:numId w:val="7"/>
        </w:numPr>
        <w:tabs>
          <w:tab w:val="left" w:pos="2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Wszelkie plany, dane i dokumenty itp., przekazane Wykonawcy przez Zamawiającego celem ich wykorzystania do wykonania prac, pozostają własnością Zamawiającego i nie mogą być wykorzystywane w inny sposób. Po wykonaniu umowy powyższa dokumentacja i dane, wraz z dokumentami sporządzonymi lub pozyskanymi w tym celu przez samego Wykonawcę, powinna zostać w całości niezwłocznie wydana Zamawiającemu poza 1 egz. projektu, który Wykonawca ma prawo zatrzymać po zakończeniu realizacji umowy.</w:t>
      </w:r>
    </w:p>
    <w:p w14:paraId="536D4776" w14:textId="77777777" w:rsidR="009045B4" w:rsidRPr="009045B4" w:rsidRDefault="009045B4" w:rsidP="009045B4">
      <w:pPr>
        <w:pStyle w:val="Standard"/>
        <w:numPr>
          <w:ilvl w:val="0"/>
          <w:numId w:val="7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bCs/>
          <w:sz w:val="22"/>
          <w:szCs w:val="22"/>
        </w:rPr>
        <w:t xml:space="preserve">Załączniki do umowy </w:t>
      </w:r>
      <w:r w:rsidRPr="009045B4">
        <w:rPr>
          <w:rFonts w:asciiTheme="minorHAnsi" w:hAnsiTheme="minorHAnsi" w:cstheme="minorHAnsi"/>
          <w:sz w:val="22"/>
          <w:szCs w:val="22"/>
        </w:rPr>
        <w:t>stanowią integralną część umowy.</w:t>
      </w:r>
    </w:p>
    <w:p w14:paraId="225B6278" w14:textId="77777777" w:rsidR="009045B4" w:rsidRPr="009045B4" w:rsidRDefault="009045B4" w:rsidP="009045B4">
      <w:pPr>
        <w:pStyle w:val="Standard"/>
        <w:numPr>
          <w:ilvl w:val="0"/>
          <w:numId w:val="7"/>
        </w:numPr>
        <w:tabs>
          <w:tab w:val="left" w:pos="27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 xml:space="preserve">Wykonawca zobowiązuje się informować Zamawiającego niezwłocznie o wszelkich zmianach adresu 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siedziby wskazanego na wstępie niniejszej umowy w okresie jej obowiązywania jak również w ciągu </w:t>
      </w:r>
      <w:r w:rsidRPr="009045B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 lat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</w:t>
      </w:r>
      <w:r w:rsidRPr="009045B4">
        <w:rPr>
          <w:rFonts w:asciiTheme="minorHAnsi" w:hAnsiTheme="minorHAnsi" w:cstheme="minorHAnsi"/>
          <w:sz w:val="22"/>
          <w:szCs w:val="22"/>
        </w:rPr>
        <w:t>d dnia jej ustania, pod rygorem uznania za skuteczne wszelkich doręczeń na adres wskazany powyżej. Wszelkie zaniedbania w tym zakresie obciążają wyłącznie Wykonawcę, który nie wykonał obowiązku zawiadomienia określonego w niniejszym ustępie.</w:t>
      </w:r>
    </w:p>
    <w:p w14:paraId="26DD5EF3" w14:textId="77777777" w:rsidR="009045B4" w:rsidRPr="009045B4" w:rsidRDefault="009045B4" w:rsidP="009045B4">
      <w:pPr>
        <w:pStyle w:val="Standard"/>
        <w:numPr>
          <w:ilvl w:val="0"/>
          <w:numId w:val="7"/>
        </w:numPr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W sprawach nieuregulowanych postanowieniami umowy będą miały zastosowanie  przepisy prawa powszechnie obowiązującego, w tym w szczególności przepisy ustawy Prawo budowlane oraz przepisy ustawy Kodeks cywilny</w:t>
      </w:r>
      <w:r w:rsidRPr="009045B4">
        <w:rPr>
          <w:rFonts w:asciiTheme="minorHAnsi" w:hAnsiTheme="minorHAnsi" w:cstheme="minorHAnsi"/>
          <w:bCs/>
          <w:sz w:val="22"/>
          <w:szCs w:val="22"/>
        </w:rPr>
        <w:t xml:space="preserve"> oraz ustawy o prawie autorskim i prawach pokrewnych.</w:t>
      </w:r>
    </w:p>
    <w:p w14:paraId="15906373" w14:textId="77777777" w:rsidR="009045B4" w:rsidRPr="009045B4" w:rsidRDefault="009045B4" w:rsidP="009045B4">
      <w:pPr>
        <w:pStyle w:val="Standard"/>
        <w:numPr>
          <w:ilvl w:val="0"/>
          <w:numId w:val="7"/>
        </w:numPr>
        <w:tabs>
          <w:tab w:val="left" w:pos="2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4E773429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18DC24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Załączniki do umowy:</w:t>
      </w:r>
    </w:p>
    <w:p w14:paraId="2AC2235A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9045B4">
        <w:rPr>
          <w:rFonts w:asciiTheme="minorHAnsi" w:hAnsiTheme="minorHAnsi" w:cstheme="minorHAnsi"/>
          <w:sz w:val="22"/>
          <w:szCs w:val="22"/>
        </w:rPr>
        <w:t xml:space="preserve"> - Oferta</w:t>
      </w:r>
    </w:p>
    <w:p w14:paraId="74D2F81A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Załącznik nr 2</w:t>
      </w:r>
      <w:r w:rsidRPr="009045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Upoważnienie</w:t>
      </w:r>
    </w:p>
    <w:p w14:paraId="5C84F76D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9045B4">
        <w:rPr>
          <w:rFonts w:asciiTheme="minorHAnsi" w:hAnsiTheme="minorHAnsi" w:cstheme="minorHAnsi"/>
          <w:sz w:val="22"/>
          <w:szCs w:val="22"/>
        </w:rPr>
        <w:t xml:space="preserve"> - Kopia umowy ubezpieczenia od odpowiedzialności cywilnej</w:t>
      </w:r>
    </w:p>
    <w:p w14:paraId="741505B5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bCs/>
          <w:sz w:val="22"/>
          <w:szCs w:val="22"/>
        </w:rPr>
        <w:t>Załącznik nr 4 -</w:t>
      </w:r>
      <w:r w:rsidRPr="009045B4">
        <w:rPr>
          <w:rFonts w:asciiTheme="minorHAnsi" w:hAnsiTheme="minorHAnsi" w:cstheme="minorHAnsi"/>
          <w:sz w:val="22"/>
          <w:szCs w:val="22"/>
        </w:rPr>
        <w:t xml:space="preserve"> Klauzula informacyjna RODO</w:t>
      </w:r>
    </w:p>
    <w:p w14:paraId="6588ED48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103DF29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C951957" w14:textId="77777777" w:rsidR="009045B4" w:rsidRPr="009045B4" w:rsidRDefault="009045B4" w:rsidP="009045B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93D751" w14:textId="5779BBE9" w:rsidR="009045B4" w:rsidRPr="009045B4" w:rsidRDefault="009045B4" w:rsidP="009045B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045B4">
        <w:rPr>
          <w:rFonts w:asciiTheme="minorHAnsi" w:hAnsiTheme="minorHAnsi" w:cstheme="minorHAnsi"/>
          <w:b/>
          <w:sz w:val="22"/>
          <w:szCs w:val="22"/>
        </w:rPr>
        <w:t>ZAMAWIAJĄCY</w:t>
      </w:r>
      <w:r w:rsidRPr="009045B4">
        <w:rPr>
          <w:rFonts w:asciiTheme="minorHAnsi" w:hAnsiTheme="minorHAnsi" w:cstheme="minorHAnsi"/>
          <w:b/>
          <w:sz w:val="22"/>
          <w:szCs w:val="22"/>
        </w:rPr>
        <w:tab/>
      </w:r>
      <w:r w:rsidRPr="009045B4">
        <w:rPr>
          <w:rFonts w:asciiTheme="minorHAnsi" w:hAnsiTheme="minorHAnsi" w:cstheme="minorHAnsi"/>
          <w:b/>
          <w:sz w:val="22"/>
          <w:szCs w:val="22"/>
        </w:rPr>
        <w:tab/>
      </w:r>
      <w:r w:rsidRPr="009045B4">
        <w:rPr>
          <w:rFonts w:asciiTheme="minorHAnsi" w:hAnsiTheme="minorHAnsi" w:cstheme="minorHAnsi"/>
          <w:b/>
          <w:sz w:val="22"/>
          <w:szCs w:val="22"/>
        </w:rPr>
        <w:tab/>
      </w:r>
      <w:r w:rsidRPr="009045B4">
        <w:rPr>
          <w:rFonts w:asciiTheme="minorHAnsi" w:hAnsiTheme="minorHAnsi" w:cstheme="minorHAnsi"/>
          <w:b/>
          <w:sz w:val="22"/>
          <w:szCs w:val="22"/>
        </w:rPr>
        <w:tab/>
      </w:r>
      <w:r w:rsidRPr="009045B4">
        <w:rPr>
          <w:rFonts w:asciiTheme="minorHAnsi" w:hAnsiTheme="minorHAnsi" w:cstheme="minorHAnsi"/>
          <w:b/>
          <w:sz w:val="22"/>
          <w:szCs w:val="22"/>
        </w:rPr>
        <w:tab/>
      </w:r>
      <w:r w:rsidRPr="009045B4">
        <w:rPr>
          <w:rFonts w:asciiTheme="minorHAnsi" w:hAnsiTheme="minorHAnsi" w:cstheme="minorHAnsi"/>
          <w:b/>
          <w:sz w:val="22"/>
          <w:szCs w:val="22"/>
        </w:rPr>
        <w:tab/>
      </w:r>
      <w:r w:rsidRPr="009045B4">
        <w:rPr>
          <w:rFonts w:asciiTheme="minorHAnsi" w:hAnsiTheme="minorHAnsi" w:cstheme="minorHAnsi"/>
          <w:b/>
          <w:sz w:val="22"/>
          <w:szCs w:val="22"/>
        </w:rPr>
        <w:tab/>
      </w:r>
      <w:r w:rsidRPr="009045B4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sectPr w:rsidR="009045B4" w:rsidRPr="009045B4" w:rsidSect="00904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entury Gothic" w:eastAsia="Calibri" w:hAnsi="Century Gothic"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Century Gothic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Century Gothic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Century Gothic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alibri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entury Gothic" w:eastAsia="Times New Roman" w:hAnsi="Century Gothic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Century Gothic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Century Gothic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1037583776">
    <w:abstractNumId w:val="0"/>
  </w:num>
  <w:num w:numId="2" w16cid:durableId="1213733763">
    <w:abstractNumId w:val="1"/>
  </w:num>
  <w:num w:numId="3" w16cid:durableId="603927261">
    <w:abstractNumId w:val="2"/>
  </w:num>
  <w:num w:numId="4" w16cid:durableId="168757242">
    <w:abstractNumId w:val="3"/>
  </w:num>
  <w:num w:numId="5" w16cid:durableId="1082795840">
    <w:abstractNumId w:val="4"/>
  </w:num>
  <w:num w:numId="6" w16cid:durableId="1933314964">
    <w:abstractNumId w:val="5"/>
  </w:num>
  <w:num w:numId="7" w16cid:durableId="1402212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4"/>
    <w:rsid w:val="00396067"/>
    <w:rsid w:val="009045B4"/>
    <w:rsid w:val="00A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DE7E"/>
  <w15:chartTrackingRefBased/>
  <w15:docId w15:val="{CDFD8772-BD81-4BB9-BFE2-B042BA6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5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04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0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5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5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5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5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5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5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5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5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5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5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5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5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5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5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5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5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5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5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5B4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9045B4"/>
  </w:style>
  <w:style w:type="paragraph" w:customStyle="1" w:styleId="Standard">
    <w:name w:val="Standard"/>
    <w:rsid w:val="009045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Bezodstpw">
    <w:name w:val="No Spacing"/>
    <w:qFormat/>
    <w:rsid w:val="009045B4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3305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</cp:revision>
  <cp:lastPrinted>2025-04-17T10:24:00Z</cp:lastPrinted>
  <dcterms:created xsi:type="dcterms:W3CDTF">2025-04-17T10:15:00Z</dcterms:created>
  <dcterms:modified xsi:type="dcterms:W3CDTF">2025-04-17T10:39:00Z</dcterms:modified>
</cp:coreProperties>
</file>