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050FD" w14:textId="1BDF1B53" w:rsidR="00425CC5" w:rsidRPr="009F5819" w:rsidRDefault="00425CC5" w:rsidP="00F77BA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b/>
          <w:bCs/>
          <w:sz w:val="20"/>
          <w:szCs w:val="20"/>
          <w:lang w:val="pl-PL"/>
        </w:rPr>
        <w:t>ZOBOWIĄZANIE</w:t>
      </w:r>
      <w:r w:rsidR="00FC6C71" w:rsidRPr="009F5819">
        <w:rPr>
          <w:rFonts w:asciiTheme="minorHAnsi" w:eastAsiaTheme="minorHAnsi" w:hAnsiTheme="minorHAnsi" w:cstheme="minorHAnsi"/>
          <w:b/>
          <w:bCs/>
          <w:sz w:val="20"/>
          <w:szCs w:val="20"/>
          <w:lang w:val="pl-PL"/>
        </w:rPr>
        <w:t xml:space="preserve"> </w:t>
      </w:r>
      <w:r w:rsidR="000067F6" w:rsidRPr="009F5819">
        <w:rPr>
          <w:rFonts w:asciiTheme="minorHAnsi" w:eastAsiaTheme="minorHAnsi" w:hAnsiTheme="minorHAnsi" w:cstheme="minorHAnsi"/>
          <w:b/>
          <w:bCs/>
          <w:sz w:val="20"/>
          <w:szCs w:val="20"/>
          <w:lang w:val="pl-PL"/>
        </w:rPr>
        <w:t xml:space="preserve">INNEGO </w:t>
      </w:r>
      <w:r w:rsidR="00FC6C71" w:rsidRPr="009F5819">
        <w:rPr>
          <w:rFonts w:asciiTheme="minorHAnsi" w:eastAsiaTheme="minorHAnsi" w:hAnsiTheme="minorHAnsi" w:cstheme="minorHAnsi"/>
          <w:b/>
          <w:bCs/>
          <w:sz w:val="20"/>
          <w:szCs w:val="20"/>
          <w:lang w:val="pl-PL"/>
        </w:rPr>
        <w:t>PODMIOTU</w:t>
      </w:r>
    </w:p>
    <w:p w14:paraId="391FEC2D" w14:textId="77777777" w:rsidR="00425CC5" w:rsidRPr="009F5819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8B45444" w14:textId="3528D2D6" w:rsidR="00425CC5" w:rsidRPr="009F5819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</w:t>
      </w:r>
    </w:p>
    <w:p w14:paraId="591166FB" w14:textId="5B33D097" w:rsidR="00425CC5" w:rsidRPr="009F5819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działając w imieniu i na rzecz ………………………………………………………</w:t>
      </w:r>
      <w:r w:rsidR="00C66DD2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…………………………………………………</w:t>
      </w:r>
      <w:r w:rsid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……..</w:t>
      </w:r>
      <w:r w:rsidR="00C66DD2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</w:t>
      </w:r>
    </w:p>
    <w:p w14:paraId="0BA88075" w14:textId="17FDD565" w:rsidR="00425CC5" w:rsidRPr="009F5819" w:rsidRDefault="009F5819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                                               </w:t>
      </w:r>
      <w:r w:rsidR="00425CC5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(pełna nazwa podmiotu oddającego do dyspozycji swoje zasoby)</w:t>
      </w:r>
    </w:p>
    <w:p w14:paraId="5A54B0BD" w14:textId="77777777" w:rsidR="00425CC5" w:rsidRPr="009F5819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</w:p>
    <w:p w14:paraId="7E0D3140" w14:textId="77777777" w:rsidR="008218C1" w:rsidRPr="009F5819" w:rsidRDefault="008218C1" w:rsidP="008E54D5">
      <w:pPr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</w:p>
    <w:p w14:paraId="5B276859" w14:textId="3426C96C" w:rsidR="00425CC5" w:rsidRDefault="00425CC5" w:rsidP="00063F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oświadczam, że</w:t>
      </w:r>
      <w:r w:rsidR="00C54A24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 w przetargu nieograniczonym </w:t>
      </w:r>
      <w:r w:rsidR="00C66DD2" w:rsidRPr="009F5819">
        <w:rPr>
          <w:rFonts w:asciiTheme="minorHAnsi" w:hAnsiTheme="minorHAnsi" w:cstheme="minorHAnsi"/>
          <w:sz w:val="20"/>
          <w:szCs w:val="20"/>
          <w:lang w:val="pl-PL"/>
        </w:rPr>
        <w:t>dla zadania</w:t>
      </w:r>
      <w:r w:rsidR="00C66DD2" w:rsidRPr="009F5819">
        <w:rPr>
          <w:rFonts w:asciiTheme="minorHAnsi" w:hAnsiTheme="minorHAnsi" w:cstheme="minorHAnsi"/>
          <w:b/>
          <w:sz w:val="20"/>
          <w:szCs w:val="20"/>
          <w:lang w:val="pl-PL"/>
        </w:rPr>
        <w:t xml:space="preserve">: </w:t>
      </w:r>
      <w:r w:rsidR="00F77BA0" w:rsidRPr="009F5819">
        <w:rPr>
          <w:rFonts w:asciiTheme="minorHAnsi" w:eastAsia="Andale Sans UI" w:hAnsiTheme="minorHAnsi" w:cstheme="minorHAnsi"/>
          <w:b/>
          <w:bCs/>
          <w:kern w:val="3"/>
          <w:sz w:val="20"/>
          <w:szCs w:val="20"/>
          <w:lang w:eastAsia="ja-JP" w:bidi="fa-IR"/>
        </w:rPr>
        <w:t>„</w:t>
      </w:r>
      <w:r w:rsidR="00F77BA0" w:rsidRPr="009F5819">
        <w:rPr>
          <w:rFonts w:asciiTheme="minorHAnsi" w:hAnsiTheme="minorHAnsi" w:cstheme="minorHAnsi"/>
          <w:b/>
          <w:bCs/>
          <w:spacing w:val="-3"/>
          <w:sz w:val="20"/>
          <w:szCs w:val="20"/>
        </w:rPr>
        <w:t>Modernizacja Oświetlenia Boiska Piłkarskiego (Rugby) przy ul. Strumykowej</w:t>
      </w:r>
      <w:r w:rsidR="003B287A" w:rsidRPr="009F5819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”, 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zobowiązuję się udostępnić swoje zasoby </w:t>
      </w:r>
      <w:r w:rsidR="00C66DD2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w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ykonawcy:</w:t>
      </w:r>
    </w:p>
    <w:p w14:paraId="34BA5C85" w14:textId="77777777" w:rsidR="009F5819" w:rsidRPr="009F5819" w:rsidRDefault="009F5819" w:rsidP="00063F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HAnsi"/>
          <w:bCs/>
          <w:sz w:val="20"/>
          <w:szCs w:val="20"/>
        </w:rPr>
      </w:pPr>
    </w:p>
    <w:p w14:paraId="11DB012A" w14:textId="22A9E03A" w:rsidR="00425CC5" w:rsidRPr="009F5819" w:rsidRDefault="00425CC5" w:rsidP="009F5819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</w:t>
      </w:r>
      <w:r w:rsid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………………….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</w:t>
      </w:r>
    </w:p>
    <w:p w14:paraId="6AF94510" w14:textId="77777777" w:rsidR="009F5819" w:rsidRPr="009F5819" w:rsidRDefault="009F5819" w:rsidP="009F5819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0"/>
          <w:szCs w:val="20"/>
          <w:lang w:val="pl-PL"/>
        </w:rPr>
        <w:t>………………….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………</w:t>
      </w:r>
    </w:p>
    <w:p w14:paraId="39CF864D" w14:textId="77777777" w:rsidR="00425CC5" w:rsidRPr="009F5819" w:rsidRDefault="00425CC5" w:rsidP="009F58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(pełna nazwa i adres </w:t>
      </w:r>
      <w:r w:rsidR="00C66DD2"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w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>ykonawcy)</w:t>
      </w:r>
    </w:p>
    <w:p w14:paraId="69600CCA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b/>
          <w:sz w:val="20"/>
          <w:szCs w:val="20"/>
          <w:lang w:val="pl-PL" w:eastAsia="ar-SA"/>
        </w:rPr>
      </w:pPr>
    </w:p>
    <w:p w14:paraId="24D792E7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b/>
          <w:sz w:val="20"/>
          <w:szCs w:val="20"/>
          <w:lang w:val="pl-PL" w:eastAsia="ar-SA"/>
        </w:rPr>
        <w:t>OŚWIADCZAM/-MY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, iż:</w:t>
      </w:r>
    </w:p>
    <w:p w14:paraId="7D2B6282" w14:textId="77777777" w:rsidR="00A42A13" w:rsidRPr="009F5819" w:rsidRDefault="00A42A13" w:rsidP="009F581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rPr>
          <w:rFonts w:asciiTheme="minorHAnsi" w:eastAsiaTheme="minorHAnsi" w:hAnsiTheme="minorHAnsi" w:cstheme="minorHAnsi"/>
          <w:sz w:val="20"/>
          <w:szCs w:val="20"/>
        </w:rPr>
      </w:pPr>
      <w:r w:rsidRPr="009F5819">
        <w:rPr>
          <w:rFonts w:asciiTheme="minorHAnsi" w:eastAsiaTheme="minorHAnsi" w:hAnsiTheme="minorHAnsi" w:cstheme="minorHAnsi"/>
          <w:sz w:val="20"/>
          <w:szCs w:val="20"/>
        </w:rPr>
        <w:t>udostępniam Wykonawcy ww. zasoby, w następującym zakresie:</w:t>
      </w:r>
    </w:p>
    <w:p w14:paraId="046F1715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34D52BDD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71008FB4" w14:textId="77777777" w:rsidR="00A42A13" w:rsidRPr="009F5819" w:rsidRDefault="00A42A13" w:rsidP="00A42A13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F5819">
        <w:rPr>
          <w:rFonts w:asciiTheme="minorHAnsi" w:eastAsiaTheme="minorHAnsi" w:hAnsiTheme="minorHAnsi" w:cstheme="minorHAnsi"/>
          <w:sz w:val="20"/>
          <w:szCs w:val="20"/>
        </w:rPr>
        <w:t>sposób i okres udostępnienia oraz wykorzystania ww. zasobów będzie następujący:</w:t>
      </w:r>
    </w:p>
    <w:p w14:paraId="3D95E51A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3A82E1E6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4A210B06" w14:textId="77777777" w:rsidR="00A42A13" w:rsidRPr="009F5819" w:rsidRDefault="00A42A13" w:rsidP="00A42A1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 xml:space="preserve">zrealizuję/nie zrealizuję* roboty budowalne, których ww. zasoby (zdolności) dotyczą, </w:t>
      </w: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br/>
        <w:t xml:space="preserve">w zakresie: </w:t>
      </w:r>
    </w:p>
    <w:p w14:paraId="70B0B02E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4563CE18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>_________________________________________________________________</w:t>
      </w:r>
    </w:p>
    <w:p w14:paraId="20E65273" w14:textId="77777777" w:rsidR="00A42A13" w:rsidRPr="009F5819" w:rsidRDefault="00A42A13" w:rsidP="00A42A13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i/>
          <w:sz w:val="20"/>
          <w:szCs w:val="20"/>
          <w:lang w:val="pl-PL" w:eastAsia="ar-SA"/>
        </w:rPr>
        <w:t>(Pkt 3) odnosi się do warunków udziału w postępowaniu dotyczących kwalifikacji zawodowych lub doświadczenia.)</w:t>
      </w:r>
    </w:p>
    <w:p w14:paraId="3EF5D68D" w14:textId="77777777" w:rsidR="00A42A13" w:rsidRPr="009F5819" w:rsidRDefault="00A42A13" w:rsidP="00A42A13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</w:p>
    <w:p w14:paraId="7834B1B7" w14:textId="77777777" w:rsidR="00A42A13" w:rsidRPr="009F5819" w:rsidRDefault="00A42A13" w:rsidP="00A42A13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892B929" w14:textId="77777777" w:rsidR="008218C1" w:rsidRPr="009F5819" w:rsidRDefault="008218C1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</w:p>
    <w:p w14:paraId="4FD62127" w14:textId="77777777" w:rsidR="007F49B4" w:rsidRPr="009F5819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</w:p>
    <w:p w14:paraId="64C2A50A" w14:textId="77777777" w:rsidR="007F49B4" w:rsidRPr="009F5819" w:rsidRDefault="001E22F1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 w:val="20"/>
          <w:szCs w:val="20"/>
          <w:lang w:val="pl-PL"/>
        </w:rPr>
      </w:pPr>
      <w:r w:rsidRPr="009F5819">
        <w:rPr>
          <w:rFonts w:asciiTheme="minorHAnsi" w:eastAsia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1A42629A" w14:textId="77777777" w:rsidR="007F49B4" w:rsidRDefault="007F49B4" w:rsidP="00F77BA0">
      <w:pPr>
        <w:rPr>
          <w:rFonts w:asciiTheme="minorHAnsi" w:hAnsiTheme="minorHAnsi" w:cstheme="minorHAnsi"/>
          <w:sz w:val="20"/>
          <w:szCs w:val="20"/>
        </w:rPr>
      </w:pPr>
    </w:p>
    <w:p w14:paraId="43AD017F" w14:textId="77777777" w:rsidR="009F5819" w:rsidRDefault="009F5819" w:rsidP="00F77BA0">
      <w:pPr>
        <w:rPr>
          <w:rFonts w:asciiTheme="minorHAnsi" w:hAnsiTheme="minorHAnsi" w:cstheme="minorHAnsi"/>
          <w:sz w:val="20"/>
          <w:szCs w:val="20"/>
        </w:rPr>
      </w:pPr>
    </w:p>
    <w:p w14:paraId="4A97E753" w14:textId="77777777" w:rsidR="009F5819" w:rsidRDefault="009F5819" w:rsidP="00F77BA0">
      <w:pPr>
        <w:rPr>
          <w:rFonts w:asciiTheme="minorHAnsi" w:hAnsiTheme="minorHAnsi" w:cstheme="minorHAnsi"/>
          <w:sz w:val="20"/>
          <w:szCs w:val="20"/>
        </w:rPr>
      </w:pPr>
    </w:p>
    <w:p w14:paraId="795D3100" w14:textId="77777777" w:rsidR="009F5819" w:rsidRDefault="009F5819" w:rsidP="00F77BA0">
      <w:pPr>
        <w:rPr>
          <w:rFonts w:asciiTheme="minorHAnsi" w:hAnsiTheme="minorHAnsi" w:cstheme="minorHAnsi"/>
          <w:sz w:val="20"/>
          <w:szCs w:val="20"/>
        </w:rPr>
      </w:pPr>
    </w:p>
    <w:p w14:paraId="5C62F592" w14:textId="77777777" w:rsidR="009F5819" w:rsidRPr="009F5819" w:rsidRDefault="009F5819" w:rsidP="00F77BA0">
      <w:pPr>
        <w:rPr>
          <w:rFonts w:asciiTheme="minorHAnsi" w:hAnsiTheme="minorHAnsi" w:cstheme="minorHAnsi"/>
          <w:sz w:val="20"/>
          <w:szCs w:val="20"/>
        </w:rPr>
      </w:pPr>
    </w:p>
    <w:p w14:paraId="7FCD6BFB" w14:textId="4FCC376C" w:rsidR="0031187E" w:rsidRPr="009F5819" w:rsidRDefault="00F77BA0" w:rsidP="00F77BA0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_Hlk69027743"/>
      <w:r w:rsidRPr="009F5819">
        <w:rPr>
          <w:rFonts w:asciiTheme="minorHAnsi" w:hAnsiTheme="minorHAnsi" w:cstheme="minorHAnsi"/>
          <w:i/>
          <w:iCs/>
          <w:sz w:val="20"/>
          <w:szCs w:val="20"/>
        </w:rPr>
        <w:t xml:space="preserve">* </w:t>
      </w:r>
      <w:r w:rsidR="0031187E" w:rsidRPr="009F5819">
        <w:rPr>
          <w:rFonts w:asciiTheme="minorHAnsi" w:hAnsiTheme="minorHAnsi" w:cstheme="minorHAnsi"/>
          <w:i/>
          <w:iCs/>
          <w:sz w:val="20"/>
          <w:szCs w:val="20"/>
        </w:rPr>
        <w:t>Dokument musi być podpisany kwalifikowanym podpisem elektronicznym lub podpisem zaufanym lub podpisem osobistym</w:t>
      </w:r>
      <w:bookmarkEnd w:id="0"/>
      <w:r w:rsidR="0031187E" w:rsidRPr="009F5819">
        <w:rPr>
          <w:rFonts w:asciiTheme="minorHAnsi" w:hAnsiTheme="minorHAnsi" w:cstheme="minorHAnsi"/>
          <w:i/>
          <w:iCs/>
          <w:sz w:val="20"/>
          <w:szCs w:val="20"/>
        </w:rPr>
        <w:t xml:space="preserve"> (elektronicznym)</w:t>
      </w:r>
    </w:p>
    <w:p w14:paraId="06B48BAD" w14:textId="77777777" w:rsidR="007F49B4" w:rsidRPr="00441DFA" w:rsidRDefault="007F49B4" w:rsidP="008E54D5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8"/>
          <w:szCs w:val="28"/>
          <w:lang w:val="pl-PL"/>
        </w:rPr>
      </w:pPr>
    </w:p>
    <w:p w14:paraId="575F1954" w14:textId="77777777" w:rsidR="007F49B4" w:rsidRPr="00941D2C" w:rsidRDefault="007F49B4">
      <w:pPr>
        <w:autoSpaceDE w:val="0"/>
        <w:autoSpaceDN w:val="0"/>
        <w:adjustRightInd w:val="0"/>
        <w:spacing w:after="0"/>
        <w:rPr>
          <w:rFonts w:ascii="Century Gothic" w:hAnsi="Century Gothic" w:cs="Verdana,Bold"/>
          <w:b/>
          <w:bCs/>
          <w:sz w:val="16"/>
          <w:szCs w:val="16"/>
          <w:lang w:val="pl-PL"/>
        </w:rPr>
      </w:pPr>
    </w:p>
    <w:sectPr w:rsidR="007F49B4" w:rsidRPr="00941D2C" w:rsidSect="00941D2C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02E68" w14:textId="77777777" w:rsidR="00B7184E" w:rsidRDefault="00B7184E" w:rsidP="00C66DD2">
      <w:pPr>
        <w:spacing w:after="0" w:line="240" w:lineRule="auto"/>
      </w:pPr>
      <w:r>
        <w:separator/>
      </w:r>
    </w:p>
  </w:endnote>
  <w:endnote w:type="continuationSeparator" w:id="0">
    <w:p w14:paraId="37693367" w14:textId="77777777" w:rsidR="00B7184E" w:rsidRDefault="00B7184E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9289" w14:textId="77777777" w:rsidR="00B7184E" w:rsidRDefault="00B7184E" w:rsidP="00C66DD2">
      <w:pPr>
        <w:spacing w:after="0" w:line="240" w:lineRule="auto"/>
      </w:pPr>
      <w:r>
        <w:separator/>
      </w:r>
    </w:p>
  </w:footnote>
  <w:footnote w:type="continuationSeparator" w:id="0">
    <w:p w14:paraId="78AC2914" w14:textId="77777777" w:rsidR="00B7184E" w:rsidRDefault="00B7184E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90ED" w14:textId="5016F5C3" w:rsidR="00F77BA0" w:rsidRPr="00F77BA0" w:rsidRDefault="00F77BA0" w:rsidP="00F77BA0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val="pl-PL" w:eastAsia="ja-JP" w:bidi="fa-IR"/>
      </w:rPr>
    </w:pPr>
    <w:r w:rsidRPr="00F77BA0">
      <w:rPr>
        <w:rFonts w:ascii="Times New Roman" w:eastAsia="Times New Roman" w:hAnsi="Times New Roman"/>
        <w:noProof/>
        <w:sz w:val="24"/>
        <w:szCs w:val="24"/>
        <w:lang w:val="pl-PL" w:eastAsia="ar-SA"/>
      </w:rPr>
      <w:drawing>
        <wp:anchor distT="0" distB="0" distL="114300" distR="114300" simplePos="0" relativeHeight="251659264" behindDoc="1" locked="0" layoutInCell="1" allowOverlap="1" wp14:anchorId="052BC71F" wp14:editId="06C509D5">
          <wp:simplePos x="0" y="0"/>
          <wp:positionH relativeFrom="column">
            <wp:posOffset>5139690</wp:posOffset>
          </wp:positionH>
          <wp:positionV relativeFrom="paragraph">
            <wp:posOffset>27305</wp:posOffset>
          </wp:positionV>
          <wp:extent cx="668020" cy="577215"/>
          <wp:effectExtent l="0" t="0" r="0" b="0"/>
          <wp:wrapNone/>
          <wp:docPr id="14799754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EDBCB" w14:textId="77777777" w:rsidR="00F77BA0" w:rsidRPr="00F77BA0" w:rsidRDefault="00F77BA0" w:rsidP="00F77BA0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val="pl-PL" w:eastAsia="ja-JP" w:bidi="fa-IR"/>
      </w:rPr>
    </w:pPr>
    <w:bookmarkStart w:id="1" w:name="_Hlk119946393"/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>Zadanie: „</w:t>
    </w:r>
    <w:r w:rsidRPr="00F77BA0">
      <w:rPr>
        <w:rFonts w:eastAsia="Times New Roman" w:cs="Calibri"/>
        <w:spacing w:val="-3"/>
        <w:sz w:val="20"/>
        <w:szCs w:val="20"/>
        <w:lang w:val="pl-PL" w:eastAsia="ar-SA"/>
      </w:rPr>
      <w:t>Modernizacja Oświetlenia Boiska Piłkarskiego (Rugby) przy ul. Strumykowej</w:t>
    </w: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>”.</w:t>
    </w: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ab/>
    </w:r>
  </w:p>
  <w:p w14:paraId="7E42D2C9" w14:textId="114B1927" w:rsidR="00F77BA0" w:rsidRPr="00F77BA0" w:rsidRDefault="00F77BA0" w:rsidP="00F77BA0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0"/>
        <w:szCs w:val="20"/>
        <w:lang w:val="pl-PL" w:eastAsia="ja-JP" w:bidi="fa-IR"/>
      </w:rPr>
    </w:pP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 xml:space="preserve">Dokument: </w:t>
    </w:r>
    <w:r w:rsidRPr="00F77BA0">
      <w:rPr>
        <w:rFonts w:eastAsia="Andale Sans UI" w:cs="Tahoma"/>
        <w:b/>
        <w:bCs/>
        <w:kern w:val="3"/>
        <w:sz w:val="20"/>
        <w:szCs w:val="20"/>
        <w:lang w:val="pl-PL" w:eastAsia="ja-JP" w:bidi="fa-IR"/>
      </w:rPr>
      <w:t xml:space="preserve">Załącznik nr </w:t>
    </w:r>
    <w:r w:rsidR="000E2CBE">
      <w:rPr>
        <w:rFonts w:eastAsia="Andale Sans UI" w:cs="Tahoma"/>
        <w:b/>
        <w:bCs/>
        <w:kern w:val="3"/>
        <w:sz w:val="20"/>
        <w:szCs w:val="20"/>
        <w:lang w:val="pl-PL" w:eastAsia="ja-JP" w:bidi="fa-IR"/>
      </w:rPr>
      <w:t>5</w:t>
    </w:r>
    <w:r w:rsidRPr="00F77BA0">
      <w:rPr>
        <w:rFonts w:eastAsia="Andale Sans UI" w:cs="Tahoma"/>
        <w:b/>
        <w:bCs/>
        <w:kern w:val="3"/>
        <w:sz w:val="20"/>
        <w:szCs w:val="20"/>
        <w:lang w:val="pl-PL" w:eastAsia="ja-JP" w:bidi="fa-IR"/>
      </w:rPr>
      <w:t xml:space="preserve"> do SWZ</w:t>
    </w: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ab/>
    </w: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ab/>
    </w:r>
  </w:p>
  <w:p w14:paraId="649D5344" w14:textId="77777777" w:rsidR="00F77BA0" w:rsidRPr="00F77BA0" w:rsidRDefault="00F77BA0" w:rsidP="00F77BA0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eastAsia="Andale Sans UI" w:cs="Tahoma"/>
        <w:kern w:val="3"/>
        <w:sz w:val="20"/>
        <w:szCs w:val="20"/>
        <w:lang w:val="pl-PL" w:eastAsia="ja-JP" w:bidi="fa-IR"/>
      </w:rPr>
    </w:pPr>
    <w:r w:rsidRPr="00F77BA0">
      <w:rPr>
        <w:rFonts w:eastAsia="Andale Sans UI" w:cs="Tahoma"/>
        <w:kern w:val="3"/>
        <w:sz w:val="20"/>
        <w:szCs w:val="20"/>
        <w:lang w:val="pl-PL" w:eastAsia="ja-JP" w:bidi="fa-IR"/>
      </w:rPr>
      <w:t>Nr zamówienia: OSR-DTiT-TP-4-2024</w:t>
    </w:r>
    <w:bookmarkEnd w:id="1"/>
  </w:p>
  <w:p w14:paraId="15D30544" w14:textId="5B7DC55D" w:rsidR="00F77BA0" w:rsidRDefault="00F77B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35B74"/>
    <w:multiLevelType w:val="hybridMultilevel"/>
    <w:tmpl w:val="D124D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42833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059192">
    <w:abstractNumId w:val="0"/>
  </w:num>
  <w:num w:numId="3" w16cid:durableId="1698386416">
    <w:abstractNumId w:val="1"/>
  </w:num>
  <w:num w:numId="4" w16cid:durableId="78646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C5"/>
    <w:rsid w:val="000067F6"/>
    <w:rsid w:val="000462AC"/>
    <w:rsid w:val="000555DB"/>
    <w:rsid w:val="00063F6D"/>
    <w:rsid w:val="0007514D"/>
    <w:rsid w:val="00081526"/>
    <w:rsid w:val="000A0331"/>
    <w:rsid w:val="000A2AEA"/>
    <w:rsid w:val="000B3381"/>
    <w:rsid w:val="000C0ED9"/>
    <w:rsid w:val="000C7308"/>
    <w:rsid w:val="000E2CBE"/>
    <w:rsid w:val="00110D7F"/>
    <w:rsid w:val="00111D4C"/>
    <w:rsid w:val="00114611"/>
    <w:rsid w:val="00120E19"/>
    <w:rsid w:val="0016570A"/>
    <w:rsid w:val="0016721E"/>
    <w:rsid w:val="00176F1B"/>
    <w:rsid w:val="00191EB1"/>
    <w:rsid w:val="001A0805"/>
    <w:rsid w:val="001D03F0"/>
    <w:rsid w:val="001E22F1"/>
    <w:rsid w:val="00206EA3"/>
    <w:rsid w:val="002317A9"/>
    <w:rsid w:val="002330DE"/>
    <w:rsid w:val="00271053"/>
    <w:rsid w:val="00276BA1"/>
    <w:rsid w:val="002928BF"/>
    <w:rsid w:val="002E4857"/>
    <w:rsid w:val="002F3D49"/>
    <w:rsid w:val="0031187E"/>
    <w:rsid w:val="00344640"/>
    <w:rsid w:val="00356168"/>
    <w:rsid w:val="00392FE7"/>
    <w:rsid w:val="003A4B0D"/>
    <w:rsid w:val="003B287A"/>
    <w:rsid w:val="003F4550"/>
    <w:rsid w:val="00415705"/>
    <w:rsid w:val="00425CC5"/>
    <w:rsid w:val="004350FB"/>
    <w:rsid w:val="00441DFA"/>
    <w:rsid w:val="00460C65"/>
    <w:rsid w:val="004827F3"/>
    <w:rsid w:val="00482D86"/>
    <w:rsid w:val="004C0BBB"/>
    <w:rsid w:val="004C3A5C"/>
    <w:rsid w:val="004D0C0A"/>
    <w:rsid w:val="004F4BAA"/>
    <w:rsid w:val="0050409F"/>
    <w:rsid w:val="0051032A"/>
    <w:rsid w:val="005217B4"/>
    <w:rsid w:val="00526FD9"/>
    <w:rsid w:val="00544966"/>
    <w:rsid w:val="005A3BAC"/>
    <w:rsid w:val="005D5654"/>
    <w:rsid w:val="005F6D77"/>
    <w:rsid w:val="00605AA7"/>
    <w:rsid w:val="00622188"/>
    <w:rsid w:val="00650624"/>
    <w:rsid w:val="00657861"/>
    <w:rsid w:val="00666902"/>
    <w:rsid w:val="00693AD6"/>
    <w:rsid w:val="006A5C48"/>
    <w:rsid w:val="006B0D3D"/>
    <w:rsid w:val="006F4038"/>
    <w:rsid w:val="007033C2"/>
    <w:rsid w:val="00762A5C"/>
    <w:rsid w:val="007D1746"/>
    <w:rsid w:val="007E56E7"/>
    <w:rsid w:val="007F2F3B"/>
    <w:rsid w:val="007F49B4"/>
    <w:rsid w:val="007F6F66"/>
    <w:rsid w:val="008218C1"/>
    <w:rsid w:val="00833291"/>
    <w:rsid w:val="008403AC"/>
    <w:rsid w:val="0088437F"/>
    <w:rsid w:val="00895F7D"/>
    <w:rsid w:val="008C5096"/>
    <w:rsid w:val="008D7C30"/>
    <w:rsid w:val="008E54D5"/>
    <w:rsid w:val="00904534"/>
    <w:rsid w:val="0090598B"/>
    <w:rsid w:val="0090702E"/>
    <w:rsid w:val="00930D8F"/>
    <w:rsid w:val="00941D2C"/>
    <w:rsid w:val="009579F8"/>
    <w:rsid w:val="009C126E"/>
    <w:rsid w:val="009C5CE5"/>
    <w:rsid w:val="009F5819"/>
    <w:rsid w:val="009F6A8B"/>
    <w:rsid w:val="00A01610"/>
    <w:rsid w:val="00A4206D"/>
    <w:rsid w:val="00A42A13"/>
    <w:rsid w:val="00A60DDC"/>
    <w:rsid w:val="00A80624"/>
    <w:rsid w:val="00AD4E5B"/>
    <w:rsid w:val="00AF315D"/>
    <w:rsid w:val="00AF3BAB"/>
    <w:rsid w:val="00B17165"/>
    <w:rsid w:val="00B361CF"/>
    <w:rsid w:val="00B40A18"/>
    <w:rsid w:val="00B44638"/>
    <w:rsid w:val="00B7184E"/>
    <w:rsid w:val="00B93688"/>
    <w:rsid w:val="00BA0734"/>
    <w:rsid w:val="00BB50CE"/>
    <w:rsid w:val="00BB5EE0"/>
    <w:rsid w:val="00C42EDB"/>
    <w:rsid w:val="00C506B6"/>
    <w:rsid w:val="00C54A24"/>
    <w:rsid w:val="00C650AF"/>
    <w:rsid w:val="00C66DD2"/>
    <w:rsid w:val="00C848B7"/>
    <w:rsid w:val="00CB2FC8"/>
    <w:rsid w:val="00CE03D2"/>
    <w:rsid w:val="00CE5523"/>
    <w:rsid w:val="00CF6F3F"/>
    <w:rsid w:val="00D009B8"/>
    <w:rsid w:val="00D068E0"/>
    <w:rsid w:val="00D25F75"/>
    <w:rsid w:val="00D61009"/>
    <w:rsid w:val="00D61EA3"/>
    <w:rsid w:val="00D63990"/>
    <w:rsid w:val="00D872E0"/>
    <w:rsid w:val="00DA1929"/>
    <w:rsid w:val="00DE7019"/>
    <w:rsid w:val="00E1443E"/>
    <w:rsid w:val="00E83A6F"/>
    <w:rsid w:val="00E874FF"/>
    <w:rsid w:val="00E92464"/>
    <w:rsid w:val="00EA50E4"/>
    <w:rsid w:val="00EC2980"/>
    <w:rsid w:val="00EE65B9"/>
    <w:rsid w:val="00F051FF"/>
    <w:rsid w:val="00F36E52"/>
    <w:rsid w:val="00F74B52"/>
    <w:rsid w:val="00F77799"/>
    <w:rsid w:val="00F77BA0"/>
    <w:rsid w:val="00F8429B"/>
    <w:rsid w:val="00FA5BE7"/>
    <w:rsid w:val="00FB16B3"/>
    <w:rsid w:val="00FC264B"/>
    <w:rsid w:val="00FC6C71"/>
    <w:rsid w:val="00FC6FDD"/>
    <w:rsid w:val="00FE0D20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AB61"/>
  <w15:docId w15:val="{93518587-BAFE-4391-8A93-C724C72A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746"/>
    <w:rPr>
      <w:rFonts w:ascii="Tahoma" w:eastAsia="Calibri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87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87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alb">
    <w:name w:val="a_lb"/>
    <w:basedOn w:val="Domylnaczcionkaakapitu"/>
    <w:rsid w:val="003B287A"/>
  </w:style>
  <w:style w:type="character" w:customStyle="1" w:styleId="alb-s">
    <w:name w:val="a_lb-s"/>
    <w:basedOn w:val="Domylnaczcionkaakapitu"/>
    <w:rsid w:val="003B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4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6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6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4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5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98AA-23DD-4888-9856-559E2243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Marta Tabert</cp:lastModifiedBy>
  <cp:revision>10</cp:revision>
  <cp:lastPrinted>2024-08-22T10:05:00Z</cp:lastPrinted>
  <dcterms:created xsi:type="dcterms:W3CDTF">2023-04-03T10:57:00Z</dcterms:created>
  <dcterms:modified xsi:type="dcterms:W3CDTF">2024-09-02T09:37:00Z</dcterms:modified>
</cp:coreProperties>
</file>